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93404" w14:textId="535B96EA" w:rsidR="006459C0" w:rsidRDefault="006459C0" w:rsidP="006459C0">
      <w:pPr>
        <w:spacing w:after="240"/>
        <w:jc w:val="center"/>
        <w:rPr>
          <w:b/>
          <w:bCs/>
          <w:sz w:val="44"/>
          <w:szCs w:val="44"/>
        </w:rPr>
      </w:pPr>
      <w:bookmarkStart w:id="0" w:name="_Hlk87437058"/>
    </w:p>
    <w:p w14:paraId="29C123D3" w14:textId="37079FC6" w:rsidR="00486525" w:rsidRPr="002B6824" w:rsidRDefault="002A7FCF" w:rsidP="006459C0">
      <w:pPr>
        <w:spacing w:after="240"/>
        <w:jc w:val="center"/>
        <w:rPr>
          <w:b/>
          <w:bCs/>
          <w:sz w:val="44"/>
          <w:szCs w:val="44"/>
        </w:rPr>
      </w:pPr>
      <w:r w:rsidRPr="002B6824">
        <w:rPr>
          <w:rFonts w:hint="eastAsia"/>
          <w:b/>
          <w:bCs/>
          <w:sz w:val="44"/>
          <w:szCs w:val="44"/>
        </w:rPr>
        <w:t>重要事項説明</w:t>
      </w:r>
      <w:r w:rsidR="006459C0">
        <w:rPr>
          <w:rFonts w:hint="eastAsia"/>
          <w:b/>
          <w:bCs/>
          <w:sz w:val="44"/>
          <w:szCs w:val="44"/>
        </w:rPr>
        <w:t>書</w:t>
      </w:r>
    </w:p>
    <w:bookmarkEnd w:id="0"/>
    <w:p w14:paraId="50C4D77B" w14:textId="767655D6" w:rsidR="002A7FCF" w:rsidRDefault="002A7FCF" w:rsidP="002A7FCF">
      <w:pPr>
        <w:spacing w:after="240" w:line="240" w:lineRule="exact"/>
        <w:rPr>
          <w:szCs w:val="21"/>
        </w:rPr>
      </w:pPr>
    </w:p>
    <w:p w14:paraId="34C7E0BD" w14:textId="77777777" w:rsidR="002B6824" w:rsidRDefault="002B6824" w:rsidP="002A7FCF">
      <w:pPr>
        <w:spacing w:after="240" w:line="240" w:lineRule="exact"/>
        <w:rPr>
          <w:szCs w:val="21"/>
        </w:rPr>
      </w:pPr>
    </w:p>
    <w:p w14:paraId="2A8B768E" w14:textId="77777777" w:rsidR="002A7FCF" w:rsidRDefault="002A7FCF" w:rsidP="002A7FCF">
      <w:pPr>
        <w:spacing w:after="240" w:line="240" w:lineRule="exact"/>
        <w:rPr>
          <w:szCs w:val="21"/>
        </w:rPr>
      </w:pPr>
      <w:r>
        <w:rPr>
          <w:rFonts w:hint="eastAsia"/>
          <w:szCs w:val="21"/>
        </w:rPr>
        <w:t>当事業所はご契約に対して訪問看護サービスを提供します。事業所の概要や提供されるサービスの内容契約上ご注意いただきたいことを次の通り説明します。</w:t>
      </w:r>
    </w:p>
    <w:p w14:paraId="25D070B9" w14:textId="26F229F2" w:rsidR="002A7FCF" w:rsidRDefault="006459C0" w:rsidP="002A7FCF">
      <w:pPr>
        <w:spacing w:after="240" w:line="300" w:lineRule="exact"/>
        <w:rPr>
          <w:sz w:val="20"/>
          <w:szCs w:val="20"/>
        </w:rPr>
      </w:pPr>
      <w:bookmarkStart w:id="1" w:name="_Hlk89075372"/>
      <w:r>
        <w:rPr>
          <w:rFonts w:hint="eastAsia"/>
          <w:szCs w:val="21"/>
        </w:rPr>
        <w:t>介護保険</w:t>
      </w:r>
      <w:r w:rsidRPr="00D803A2">
        <w:rPr>
          <w:rFonts w:hint="eastAsia"/>
          <w:szCs w:val="21"/>
        </w:rPr>
        <w:t>サービス</w:t>
      </w:r>
      <w:r>
        <w:rPr>
          <w:rFonts w:hint="eastAsia"/>
          <w:szCs w:val="21"/>
        </w:rPr>
        <w:t>利用の方は</w:t>
      </w:r>
      <w:r w:rsidRPr="00D803A2">
        <w:rPr>
          <w:rFonts w:hint="eastAsia"/>
          <w:szCs w:val="21"/>
        </w:rPr>
        <w:t>原則として要介護認定の結果「</w:t>
      </w:r>
      <w:r w:rsidR="006C0F27">
        <w:rPr>
          <w:rFonts w:hint="eastAsia"/>
          <w:szCs w:val="21"/>
        </w:rPr>
        <w:t>要支援・要介護</w:t>
      </w:r>
      <w:r w:rsidRPr="00D803A2">
        <w:rPr>
          <w:rFonts w:hint="eastAsia"/>
          <w:szCs w:val="21"/>
        </w:rPr>
        <w:t>」と認定された方が対象となります。尚、要介護認定をまだ受けていない方でもサービスの利用は可能です。</w:t>
      </w:r>
    </w:p>
    <w:bookmarkEnd w:id="1"/>
    <w:p w14:paraId="109976D9" w14:textId="77777777" w:rsidR="0089000B" w:rsidRDefault="0089000B" w:rsidP="002A7FCF">
      <w:pPr>
        <w:spacing w:after="240" w:line="300" w:lineRule="exact"/>
        <w:rPr>
          <w:sz w:val="20"/>
          <w:szCs w:val="20"/>
        </w:rPr>
      </w:pPr>
    </w:p>
    <w:tbl>
      <w:tblPr>
        <w:tblStyle w:val="a8"/>
        <w:tblW w:w="9776" w:type="dxa"/>
        <w:tblLook w:val="04A0" w:firstRow="1" w:lastRow="0" w:firstColumn="1" w:lastColumn="0" w:noHBand="0" w:noVBand="1"/>
      </w:tblPr>
      <w:tblGrid>
        <w:gridCol w:w="9776"/>
      </w:tblGrid>
      <w:tr w:rsidR="002A7FCF" w14:paraId="24401E2A" w14:textId="77777777" w:rsidTr="00C05E25">
        <w:trPr>
          <w:trHeight w:val="4777"/>
        </w:trPr>
        <w:tc>
          <w:tcPr>
            <w:tcW w:w="9776" w:type="dxa"/>
            <w:tcBorders>
              <w:top w:val="single" w:sz="4" w:space="0" w:color="auto"/>
              <w:left w:val="single" w:sz="4" w:space="0" w:color="auto"/>
              <w:bottom w:val="single" w:sz="4" w:space="0" w:color="auto"/>
              <w:right w:val="single" w:sz="4" w:space="0" w:color="auto"/>
            </w:tcBorders>
            <w:hideMark/>
          </w:tcPr>
          <w:p w14:paraId="488128F9" w14:textId="3538D8E2" w:rsidR="002A7FCF" w:rsidRDefault="002A7FCF" w:rsidP="006D45E6">
            <w:pPr>
              <w:spacing w:line="240" w:lineRule="exact"/>
              <w:jc w:val="center"/>
              <w:rPr>
                <w:rFonts w:ascii="Segoe UI Emoji" w:hAnsi="Segoe UI Emoji" w:cs="Segoe UI Emoji"/>
                <w:szCs w:val="21"/>
              </w:rPr>
            </w:pPr>
            <w:r w:rsidRPr="00D94870">
              <w:rPr>
                <w:rFonts w:ascii="Segoe UI Emoji" w:hAnsi="Segoe UI Emoji" w:cs="Segoe UI Emoji" w:hint="eastAsia"/>
                <w:szCs w:val="21"/>
              </w:rPr>
              <w:t>◆◇　目次　◇◆</w:t>
            </w:r>
          </w:p>
          <w:p w14:paraId="60E515B7" w14:textId="4F7EEF7C" w:rsidR="006D45E6" w:rsidRPr="00D94870" w:rsidRDefault="006D45E6" w:rsidP="002A7FCF">
            <w:pPr>
              <w:spacing w:line="240" w:lineRule="exact"/>
              <w:jc w:val="center"/>
              <w:rPr>
                <w:szCs w:val="21"/>
              </w:rPr>
            </w:pPr>
            <w:r>
              <w:rPr>
                <w:rFonts w:hint="eastAsia"/>
                <w:szCs w:val="21"/>
              </w:rPr>
              <w:t xml:space="preserve">　</w:t>
            </w:r>
          </w:p>
          <w:p w14:paraId="1E0DA20A" w14:textId="6A556D0D" w:rsidR="002A7FCF" w:rsidRPr="00D94870" w:rsidRDefault="002A7FCF" w:rsidP="006D45E6">
            <w:pPr>
              <w:spacing w:line="240" w:lineRule="exact"/>
              <w:ind w:firstLineChars="900" w:firstLine="1890"/>
              <w:jc w:val="left"/>
              <w:rPr>
                <w:szCs w:val="21"/>
              </w:rPr>
            </w:pPr>
            <w:r w:rsidRPr="00D94870">
              <w:rPr>
                <w:rFonts w:hint="eastAsia"/>
                <w:szCs w:val="21"/>
              </w:rPr>
              <w:t>１．事業者（法人）の概要</w:t>
            </w:r>
          </w:p>
          <w:p w14:paraId="0C0E1B59" w14:textId="05755E8C" w:rsidR="002A7FCF" w:rsidRPr="00D94870" w:rsidRDefault="002A7FCF" w:rsidP="006D45E6">
            <w:pPr>
              <w:spacing w:line="240" w:lineRule="exact"/>
              <w:ind w:firstLineChars="900" w:firstLine="1890"/>
              <w:jc w:val="left"/>
              <w:rPr>
                <w:szCs w:val="21"/>
              </w:rPr>
            </w:pPr>
            <w:r w:rsidRPr="00D94870">
              <w:rPr>
                <w:rFonts w:hint="eastAsia"/>
                <w:szCs w:val="21"/>
              </w:rPr>
              <w:t>２．事業者の概要</w:t>
            </w:r>
          </w:p>
          <w:p w14:paraId="143BE446" w14:textId="44C7069B" w:rsidR="002A7FCF" w:rsidRPr="00D94870" w:rsidRDefault="002A7FCF" w:rsidP="006D45E6">
            <w:pPr>
              <w:spacing w:line="240" w:lineRule="exact"/>
              <w:ind w:firstLineChars="900" w:firstLine="1890"/>
              <w:jc w:val="left"/>
              <w:rPr>
                <w:szCs w:val="21"/>
              </w:rPr>
            </w:pPr>
            <w:r w:rsidRPr="00D94870">
              <w:rPr>
                <w:rFonts w:hint="eastAsia"/>
                <w:szCs w:val="21"/>
              </w:rPr>
              <w:t>３．事業所の職員体制</w:t>
            </w:r>
          </w:p>
          <w:p w14:paraId="58B11B15" w14:textId="7994D0C4" w:rsidR="002A7FCF" w:rsidRPr="00D94870" w:rsidRDefault="002A7FCF" w:rsidP="006D45E6">
            <w:pPr>
              <w:spacing w:line="240" w:lineRule="exact"/>
              <w:ind w:firstLineChars="900" w:firstLine="1890"/>
              <w:jc w:val="left"/>
              <w:rPr>
                <w:szCs w:val="21"/>
              </w:rPr>
            </w:pPr>
            <w:r w:rsidRPr="00D94870">
              <w:rPr>
                <w:rFonts w:hint="eastAsia"/>
                <w:szCs w:val="21"/>
              </w:rPr>
              <w:t>４．営業日及び営業時間</w:t>
            </w:r>
          </w:p>
          <w:p w14:paraId="01D0A83A" w14:textId="54D68DB9" w:rsidR="004146E0" w:rsidRPr="00D94870" w:rsidRDefault="002A7FCF" w:rsidP="006D45E6">
            <w:pPr>
              <w:spacing w:line="240" w:lineRule="exact"/>
              <w:ind w:firstLineChars="900" w:firstLine="1890"/>
              <w:jc w:val="left"/>
              <w:rPr>
                <w:szCs w:val="21"/>
              </w:rPr>
            </w:pPr>
            <w:r w:rsidRPr="00D94870">
              <w:rPr>
                <w:rFonts w:hint="eastAsia"/>
                <w:szCs w:val="21"/>
              </w:rPr>
              <w:t>５．提供するサービスの内容</w:t>
            </w:r>
          </w:p>
          <w:p w14:paraId="5BF31EAA" w14:textId="5391803E" w:rsidR="002A7FCF" w:rsidRPr="00D94870" w:rsidRDefault="002A7FCF" w:rsidP="006D45E6">
            <w:pPr>
              <w:spacing w:line="240" w:lineRule="exact"/>
              <w:ind w:firstLineChars="900" w:firstLine="1890"/>
              <w:jc w:val="left"/>
              <w:rPr>
                <w:szCs w:val="21"/>
              </w:rPr>
            </w:pPr>
            <w:r w:rsidRPr="00D94870">
              <w:rPr>
                <w:rFonts w:hint="eastAsia"/>
                <w:szCs w:val="21"/>
              </w:rPr>
              <w:t>６．サービス利用料及び利用者負担について</w:t>
            </w:r>
          </w:p>
          <w:p w14:paraId="18EC5027" w14:textId="1ED79359" w:rsidR="002A7FCF" w:rsidRPr="00D94870" w:rsidRDefault="002A7FCF" w:rsidP="006D45E6">
            <w:pPr>
              <w:spacing w:line="240" w:lineRule="exact"/>
              <w:ind w:firstLineChars="900" w:firstLine="1890"/>
              <w:jc w:val="left"/>
              <w:rPr>
                <w:szCs w:val="21"/>
              </w:rPr>
            </w:pPr>
            <w:r w:rsidRPr="00D94870">
              <w:rPr>
                <w:rFonts w:hint="eastAsia"/>
                <w:szCs w:val="21"/>
              </w:rPr>
              <w:t>７．事業者におけるサービス提供方針</w:t>
            </w:r>
          </w:p>
          <w:p w14:paraId="3CCBAD54" w14:textId="4DA41E7F" w:rsidR="002A7FCF" w:rsidRPr="00D94870" w:rsidRDefault="002A7FCF" w:rsidP="006D45E6">
            <w:pPr>
              <w:spacing w:line="240" w:lineRule="exact"/>
              <w:ind w:firstLineChars="900" w:firstLine="1890"/>
              <w:jc w:val="left"/>
              <w:rPr>
                <w:szCs w:val="21"/>
              </w:rPr>
            </w:pPr>
            <w:r w:rsidRPr="00D94870">
              <w:rPr>
                <w:rFonts w:hint="eastAsia"/>
                <w:szCs w:val="21"/>
              </w:rPr>
              <w:t>８．サービス提供の記録等</w:t>
            </w:r>
          </w:p>
          <w:p w14:paraId="6CC53C17" w14:textId="32A8AD02" w:rsidR="002A7FCF" w:rsidRPr="00D94870" w:rsidRDefault="002A7FCF" w:rsidP="006D45E6">
            <w:pPr>
              <w:spacing w:line="240" w:lineRule="exact"/>
              <w:ind w:firstLineChars="900" w:firstLine="1890"/>
              <w:jc w:val="left"/>
              <w:rPr>
                <w:szCs w:val="21"/>
              </w:rPr>
            </w:pPr>
            <w:r w:rsidRPr="00D94870">
              <w:rPr>
                <w:rFonts w:hint="eastAsia"/>
                <w:szCs w:val="21"/>
              </w:rPr>
              <w:t>９．利用者負担額</w:t>
            </w:r>
          </w:p>
          <w:p w14:paraId="659F309F" w14:textId="01F770DD" w:rsidR="002A7FCF" w:rsidRPr="00D94870" w:rsidRDefault="00ED7879" w:rsidP="00ED7879">
            <w:pPr>
              <w:spacing w:line="240" w:lineRule="exact"/>
              <w:ind w:firstLineChars="800" w:firstLine="1680"/>
              <w:jc w:val="left"/>
              <w:rPr>
                <w:szCs w:val="21"/>
              </w:rPr>
            </w:pPr>
            <w:r>
              <w:rPr>
                <w:rFonts w:hint="eastAsia"/>
                <w:szCs w:val="21"/>
              </w:rPr>
              <w:t>１０</w:t>
            </w:r>
            <w:r w:rsidR="002A7FCF" w:rsidRPr="00D94870">
              <w:rPr>
                <w:rFonts w:hint="eastAsia"/>
                <w:szCs w:val="21"/>
              </w:rPr>
              <w:t>．キャンセル</w:t>
            </w:r>
          </w:p>
          <w:p w14:paraId="27191DC1" w14:textId="0186AF36" w:rsidR="002A7FCF" w:rsidRPr="00D94870" w:rsidRDefault="00ED7879" w:rsidP="00ED7879">
            <w:pPr>
              <w:spacing w:line="240" w:lineRule="exact"/>
              <w:ind w:firstLineChars="800" w:firstLine="1680"/>
              <w:jc w:val="left"/>
              <w:rPr>
                <w:szCs w:val="21"/>
                <w:lang w:eastAsia="zh-TW"/>
              </w:rPr>
            </w:pPr>
            <w:r>
              <w:rPr>
                <w:rFonts w:hint="eastAsia"/>
                <w:szCs w:val="21"/>
                <w:lang w:eastAsia="zh-TW"/>
              </w:rPr>
              <w:t>１１</w:t>
            </w:r>
            <w:r w:rsidR="002A7FCF" w:rsidRPr="00D94870">
              <w:rPr>
                <w:rFonts w:hint="eastAsia"/>
                <w:szCs w:val="21"/>
                <w:lang w:eastAsia="zh-TW"/>
              </w:rPr>
              <w:t>．秘密保持</w:t>
            </w:r>
          </w:p>
          <w:p w14:paraId="09972E5D" w14:textId="62DCED70" w:rsidR="002A7FCF" w:rsidRPr="00D94870" w:rsidRDefault="00ED7879" w:rsidP="00ED7879">
            <w:pPr>
              <w:spacing w:line="240" w:lineRule="exact"/>
              <w:ind w:firstLineChars="800" w:firstLine="1680"/>
              <w:jc w:val="left"/>
              <w:rPr>
                <w:szCs w:val="21"/>
                <w:lang w:eastAsia="zh-TW"/>
              </w:rPr>
            </w:pPr>
            <w:r>
              <w:rPr>
                <w:rFonts w:hint="eastAsia"/>
                <w:szCs w:val="21"/>
                <w:lang w:eastAsia="zh-TW"/>
              </w:rPr>
              <w:t>１２</w:t>
            </w:r>
            <w:r w:rsidR="002A7FCF" w:rsidRPr="00D94870">
              <w:rPr>
                <w:rFonts w:hint="eastAsia"/>
                <w:szCs w:val="21"/>
                <w:lang w:eastAsia="zh-TW"/>
              </w:rPr>
              <w:t>．相談窓口、苦情対応</w:t>
            </w:r>
          </w:p>
          <w:p w14:paraId="3AEAA6CC" w14:textId="1014FE04" w:rsidR="004146E0" w:rsidRPr="00D94870" w:rsidRDefault="00ED7879" w:rsidP="006D146D">
            <w:pPr>
              <w:spacing w:line="240" w:lineRule="exact"/>
              <w:ind w:firstLineChars="800" w:firstLine="1680"/>
              <w:jc w:val="left"/>
              <w:rPr>
                <w:szCs w:val="21"/>
              </w:rPr>
            </w:pPr>
            <w:r>
              <w:rPr>
                <w:rFonts w:hint="eastAsia"/>
                <w:szCs w:val="21"/>
              </w:rPr>
              <w:t>１３</w:t>
            </w:r>
            <w:r w:rsidR="002A7FCF" w:rsidRPr="00D94870">
              <w:rPr>
                <w:rFonts w:hint="eastAsia"/>
                <w:szCs w:val="21"/>
              </w:rPr>
              <w:t>．事故発生時の対応</w:t>
            </w:r>
          </w:p>
          <w:p w14:paraId="0AF4B902" w14:textId="6CD9A133" w:rsidR="002A7FCF" w:rsidRDefault="00ED7879" w:rsidP="006D146D">
            <w:pPr>
              <w:spacing w:line="240" w:lineRule="exact"/>
              <w:ind w:firstLineChars="800" w:firstLine="1680"/>
              <w:jc w:val="left"/>
              <w:rPr>
                <w:rFonts w:asciiTheme="minorEastAsia" w:hAnsiTheme="minorEastAsia"/>
                <w:szCs w:val="21"/>
              </w:rPr>
            </w:pPr>
            <w:r>
              <w:rPr>
                <w:rFonts w:hint="eastAsia"/>
                <w:szCs w:val="21"/>
              </w:rPr>
              <w:t>１４</w:t>
            </w:r>
            <w:r w:rsidR="004146E0" w:rsidRPr="00D94870">
              <w:rPr>
                <w:rFonts w:hint="eastAsia"/>
                <w:szCs w:val="21"/>
              </w:rPr>
              <w:t>．</w:t>
            </w:r>
            <w:r w:rsidR="004146E0" w:rsidRPr="00D94870">
              <w:rPr>
                <w:rFonts w:asciiTheme="minorEastAsia" w:hAnsiTheme="minorEastAsia" w:hint="eastAsia"/>
                <w:szCs w:val="21"/>
              </w:rPr>
              <w:t>ハラスメント防止に関する対応</w:t>
            </w:r>
          </w:p>
          <w:p w14:paraId="740A2506" w14:textId="2243D3B2" w:rsidR="002310AF" w:rsidRPr="002310AF" w:rsidRDefault="002310AF" w:rsidP="006D146D">
            <w:pPr>
              <w:pStyle w:val="Default"/>
              <w:spacing w:line="240" w:lineRule="exact"/>
              <w:ind w:firstLineChars="800" w:firstLine="1680"/>
              <w:rPr>
                <w:rFonts w:asciiTheme="minorEastAsia" w:eastAsiaTheme="minorEastAsia" w:hAnsiTheme="minorEastAsia"/>
                <w:sz w:val="21"/>
                <w:szCs w:val="21"/>
              </w:rPr>
            </w:pPr>
            <w:r w:rsidRPr="002310AF">
              <w:rPr>
                <w:rFonts w:asciiTheme="minorEastAsia" w:eastAsiaTheme="minorEastAsia" w:hAnsiTheme="minorEastAsia" w:hint="eastAsia"/>
                <w:sz w:val="21"/>
                <w:szCs w:val="21"/>
              </w:rPr>
              <w:t>１５．虐待防止に関する事項</w:t>
            </w:r>
          </w:p>
          <w:p w14:paraId="5D51C003" w14:textId="5F1C0FCE" w:rsidR="004146E0" w:rsidRPr="004146E0" w:rsidRDefault="002310AF" w:rsidP="006D146D">
            <w:pPr>
              <w:spacing w:line="240" w:lineRule="exact"/>
              <w:ind w:firstLineChars="800" w:firstLine="1680"/>
              <w:jc w:val="left"/>
              <w:rPr>
                <w:sz w:val="20"/>
                <w:szCs w:val="20"/>
              </w:rPr>
            </w:pPr>
            <w:r>
              <w:rPr>
                <w:rFonts w:hint="eastAsia"/>
                <w:szCs w:val="21"/>
              </w:rPr>
              <w:t>１６</w:t>
            </w:r>
            <w:r w:rsidR="004146E0" w:rsidRPr="00D94870">
              <w:rPr>
                <w:rFonts w:hint="eastAsia"/>
                <w:szCs w:val="21"/>
              </w:rPr>
              <w:t>．その他</w:t>
            </w:r>
          </w:p>
        </w:tc>
      </w:tr>
    </w:tbl>
    <w:p w14:paraId="4AD1FA63" w14:textId="77777777" w:rsidR="002A7FCF" w:rsidRDefault="002A7FCF" w:rsidP="002A7FCF">
      <w:pPr>
        <w:spacing w:after="240"/>
        <w:jc w:val="left"/>
        <w:rPr>
          <w:szCs w:val="21"/>
        </w:rPr>
      </w:pPr>
    </w:p>
    <w:p w14:paraId="06B1DA59" w14:textId="1AA29627" w:rsidR="002A7FCF" w:rsidRDefault="002A7FCF" w:rsidP="002A7FCF">
      <w:pPr>
        <w:spacing w:after="120"/>
        <w:jc w:val="left"/>
        <w:rPr>
          <w:b/>
          <w:bCs/>
          <w:szCs w:val="21"/>
        </w:rPr>
      </w:pPr>
    </w:p>
    <w:p w14:paraId="7012300B" w14:textId="1832456E" w:rsidR="002A7FCF" w:rsidRDefault="002A7FCF" w:rsidP="002A7FCF">
      <w:pPr>
        <w:spacing w:after="120"/>
        <w:jc w:val="left"/>
        <w:rPr>
          <w:szCs w:val="21"/>
        </w:rPr>
      </w:pPr>
    </w:p>
    <w:p w14:paraId="5B9E3A84" w14:textId="77812F68" w:rsidR="006D45E6" w:rsidRDefault="006D45E6" w:rsidP="002A7FCF">
      <w:pPr>
        <w:spacing w:after="120"/>
        <w:jc w:val="left"/>
        <w:rPr>
          <w:szCs w:val="21"/>
        </w:rPr>
      </w:pPr>
    </w:p>
    <w:p w14:paraId="010E324A" w14:textId="63445F95" w:rsidR="006D45E6" w:rsidRDefault="006D45E6" w:rsidP="002A7FCF">
      <w:pPr>
        <w:spacing w:after="120"/>
        <w:jc w:val="left"/>
        <w:rPr>
          <w:szCs w:val="21"/>
        </w:rPr>
      </w:pPr>
    </w:p>
    <w:p w14:paraId="2467A3E7" w14:textId="77777777" w:rsidR="006459C0" w:rsidRDefault="006459C0" w:rsidP="002A7FCF">
      <w:pPr>
        <w:spacing w:after="120"/>
        <w:jc w:val="left"/>
        <w:rPr>
          <w:szCs w:val="21"/>
        </w:rPr>
      </w:pPr>
    </w:p>
    <w:p w14:paraId="5F269707" w14:textId="1E98C545" w:rsidR="00F3518D" w:rsidRPr="00C67A38" w:rsidRDefault="00A52F0C" w:rsidP="00C67A38">
      <w:pPr>
        <w:spacing w:after="240" w:line="520" w:lineRule="exact"/>
        <w:jc w:val="center"/>
        <w:rPr>
          <w:rFonts w:asciiTheme="minorEastAsia" w:hAnsiTheme="minorEastAsia"/>
          <w:b/>
          <w:bCs/>
          <w:sz w:val="40"/>
          <w:szCs w:val="40"/>
          <w:u w:val="single"/>
        </w:rPr>
      </w:pPr>
      <w:r w:rsidRPr="004A0954">
        <w:rPr>
          <w:rFonts w:asciiTheme="minorEastAsia" w:hAnsiTheme="minorEastAsia" w:hint="eastAsia"/>
          <w:b/>
          <w:bCs/>
          <w:sz w:val="40"/>
          <w:szCs w:val="40"/>
          <w:u w:val="single"/>
        </w:rPr>
        <w:lastRenderedPageBreak/>
        <w:t>重要事項説明書</w:t>
      </w:r>
    </w:p>
    <w:p w14:paraId="667CC4AD" w14:textId="77777777" w:rsidR="00A52F0C" w:rsidRPr="00091E46" w:rsidRDefault="00A52F0C" w:rsidP="009C7835">
      <w:pPr>
        <w:pStyle w:val="a7"/>
        <w:numPr>
          <w:ilvl w:val="0"/>
          <w:numId w:val="1"/>
        </w:numPr>
        <w:spacing w:line="240" w:lineRule="exact"/>
        <w:ind w:leftChars="0" w:left="357" w:hanging="357"/>
        <w:rPr>
          <w:rFonts w:asciiTheme="minorEastAsia" w:hAnsiTheme="minorEastAsia"/>
          <w:b/>
          <w:bCs/>
          <w:szCs w:val="21"/>
        </w:rPr>
      </w:pPr>
      <w:r w:rsidRPr="00091E46">
        <w:rPr>
          <w:rFonts w:asciiTheme="minorEastAsia" w:hAnsiTheme="minorEastAsia" w:hint="eastAsia"/>
          <w:b/>
          <w:bCs/>
          <w:szCs w:val="21"/>
        </w:rPr>
        <w:t>事業者（法人）の概要</w:t>
      </w:r>
    </w:p>
    <w:tbl>
      <w:tblPr>
        <w:tblStyle w:val="a8"/>
        <w:tblW w:w="9416" w:type="dxa"/>
        <w:tblInd w:w="360" w:type="dxa"/>
        <w:tblLook w:val="04A0" w:firstRow="1" w:lastRow="0" w:firstColumn="1" w:lastColumn="0" w:noHBand="0" w:noVBand="1"/>
      </w:tblPr>
      <w:tblGrid>
        <w:gridCol w:w="2896"/>
        <w:gridCol w:w="6520"/>
      </w:tblGrid>
      <w:tr w:rsidR="00A52F0C" w:rsidRPr="00091E46" w14:paraId="5A955B6F" w14:textId="77777777" w:rsidTr="00C27AC5">
        <w:trPr>
          <w:trHeight w:val="397"/>
        </w:trPr>
        <w:tc>
          <w:tcPr>
            <w:tcW w:w="2896" w:type="dxa"/>
            <w:vAlign w:val="center"/>
          </w:tcPr>
          <w:p w14:paraId="5B921895" w14:textId="77777777" w:rsidR="00A52F0C" w:rsidRPr="00091E46" w:rsidRDefault="00A52F0C" w:rsidP="00A52F0C">
            <w:pPr>
              <w:pStyle w:val="a7"/>
              <w:spacing w:line="300" w:lineRule="exact"/>
              <w:ind w:leftChars="0" w:left="0"/>
              <w:jc w:val="center"/>
              <w:rPr>
                <w:rFonts w:asciiTheme="minorEastAsia" w:hAnsiTheme="minorEastAsia"/>
                <w:szCs w:val="21"/>
              </w:rPr>
            </w:pPr>
            <w:r w:rsidRPr="00091E46">
              <w:rPr>
                <w:rFonts w:asciiTheme="minorEastAsia" w:hAnsiTheme="minorEastAsia" w:hint="eastAsia"/>
                <w:szCs w:val="21"/>
              </w:rPr>
              <w:t>事業者名</w:t>
            </w:r>
          </w:p>
        </w:tc>
        <w:tc>
          <w:tcPr>
            <w:tcW w:w="6520" w:type="dxa"/>
            <w:vAlign w:val="center"/>
          </w:tcPr>
          <w:p w14:paraId="0EC5F003" w14:textId="723DA794" w:rsidR="00A52F0C" w:rsidRPr="00091E46" w:rsidRDefault="00055E69" w:rsidP="006B1FC8">
            <w:pPr>
              <w:pStyle w:val="a7"/>
              <w:spacing w:line="300" w:lineRule="exact"/>
              <w:ind w:leftChars="0" w:left="0"/>
              <w:jc w:val="left"/>
              <w:rPr>
                <w:rFonts w:asciiTheme="minorEastAsia" w:hAnsiTheme="minorEastAsia"/>
                <w:szCs w:val="21"/>
                <w:lang w:eastAsia="zh-TW"/>
              </w:rPr>
            </w:pPr>
            <w:bookmarkStart w:id="2" w:name="_Hlk81294688"/>
            <w:r>
              <w:rPr>
                <w:rFonts w:asciiTheme="minorEastAsia" w:hAnsiTheme="minorEastAsia" w:hint="eastAsia"/>
                <w:szCs w:val="21"/>
                <w:lang w:eastAsia="zh-TW"/>
              </w:rPr>
              <w:t xml:space="preserve">有限会社　</w:t>
            </w:r>
            <w:r w:rsidR="00A52F0C" w:rsidRPr="00091E46">
              <w:rPr>
                <w:rFonts w:asciiTheme="minorEastAsia" w:hAnsiTheme="minorEastAsia" w:hint="eastAsia"/>
                <w:szCs w:val="21"/>
                <w:lang w:eastAsia="zh-TW"/>
              </w:rPr>
              <w:t>共栄調剤薬局</w:t>
            </w:r>
            <w:bookmarkEnd w:id="2"/>
          </w:p>
        </w:tc>
      </w:tr>
      <w:tr w:rsidR="00A52F0C" w:rsidRPr="00091E46" w14:paraId="429C919D" w14:textId="77777777" w:rsidTr="00C27AC5">
        <w:trPr>
          <w:trHeight w:val="397"/>
        </w:trPr>
        <w:tc>
          <w:tcPr>
            <w:tcW w:w="2896" w:type="dxa"/>
            <w:vAlign w:val="center"/>
          </w:tcPr>
          <w:p w14:paraId="2EE1A1F1" w14:textId="77777777" w:rsidR="00A52F0C" w:rsidRPr="00091E46" w:rsidRDefault="00A52F0C" w:rsidP="00A52F0C">
            <w:pPr>
              <w:pStyle w:val="a7"/>
              <w:spacing w:line="300" w:lineRule="exact"/>
              <w:ind w:leftChars="0" w:left="0"/>
              <w:jc w:val="center"/>
              <w:rPr>
                <w:rFonts w:asciiTheme="minorEastAsia" w:hAnsiTheme="minorEastAsia"/>
                <w:szCs w:val="21"/>
              </w:rPr>
            </w:pPr>
            <w:r w:rsidRPr="00091E46">
              <w:rPr>
                <w:rFonts w:asciiTheme="minorEastAsia" w:hAnsiTheme="minorEastAsia" w:hint="eastAsia"/>
                <w:szCs w:val="21"/>
              </w:rPr>
              <w:t>主たる事務所の所在地</w:t>
            </w:r>
          </w:p>
        </w:tc>
        <w:tc>
          <w:tcPr>
            <w:tcW w:w="6520" w:type="dxa"/>
            <w:vAlign w:val="center"/>
          </w:tcPr>
          <w:p w14:paraId="210E749E" w14:textId="578C1089" w:rsidR="00A52F0C" w:rsidRPr="00091E46" w:rsidRDefault="00A52F0C" w:rsidP="006B1FC8">
            <w:pPr>
              <w:pStyle w:val="a7"/>
              <w:spacing w:line="300" w:lineRule="exact"/>
              <w:ind w:leftChars="0" w:left="0"/>
              <w:jc w:val="left"/>
              <w:rPr>
                <w:rFonts w:asciiTheme="minorEastAsia" w:hAnsiTheme="minorEastAsia"/>
                <w:szCs w:val="21"/>
                <w:lang w:eastAsia="zh-TW"/>
              </w:rPr>
            </w:pPr>
            <w:bookmarkStart w:id="3" w:name="_Hlk81294593"/>
            <w:r w:rsidRPr="00091E46">
              <w:rPr>
                <w:rFonts w:asciiTheme="minorEastAsia" w:hAnsiTheme="minorEastAsia" w:hint="eastAsia"/>
                <w:szCs w:val="21"/>
                <w:lang w:eastAsia="zh-TW"/>
              </w:rPr>
              <w:t>宮崎県</w:t>
            </w:r>
            <w:r w:rsidR="000B660F">
              <w:rPr>
                <w:rFonts w:asciiTheme="minorEastAsia" w:hAnsiTheme="minorEastAsia" w:hint="eastAsia"/>
                <w:szCs w:val="21"/>
                <w:lang w:eastAsia="zh-TW"/>
              </w:rPr>
              <w:t>延岡市柳沢町2丁目3番地２</w:t>
            </w:r>
            <w:bookmarkEnd w:id="3"/>
          </w:p>
        </w:tc>
      </w:tr>
      <w:tr w:rsidR="00A52F0C" w:rsidRPr="00091E46" w14:paraId="20581673" w14:textId="77777777" w:rsidTr="00C27AC5">
        <w:trPr>
          <w:trHeight w:val="397"/>
        </w:trPr>
        <w:tc>
          <w:tcPr>
            <w:tcW w:w="2896" w:type="dxa"/>
            <w:vAlign w:val="center"/>
          </w:tcPr>
          <w:p w14:paraId="0B8B0111" w14:textId="77777777" w:rsidR="00A52F0C" w:rsidRPr="00091E46" w:rsidRDefault="00A52F0C" w:rsidP="00A52F0C">
            <w:pPr>
              <w:pStyle w:val="a7"/>
              <w:spacing w:line="300" w:lineRule="exact"/>
              <w:ind w:leftChars="0" w:left="0"/>
              <w:jc w:val="center"/>
              <w:rPr>
                <w:rFonts w:asciiTheme="minorEastAsia" w:hAnsiTheme="minorEastAsia"/>
                <w:szCs w:val="21"/>
              </w:rPr>
            </w:pPr>
            <w:r w:rsidRPr="00091E46">
              <w:rPr>
                <w:rFonts w:asciiTheme="minorEastAsia" w:hAnsiTheme="minorEastAsia" w:hint="eastAsia"/>
                <w:szCs w:val="21"/>
              </w:rPr>
              <w:t>代表者（職名・氏名）</w:t>
            </w:r>
          </w:p>
        </w:tc>
        <w:tc>
          <w:tcPr>
            <w:tcW w:w="6520" w:type="dxa"/>
            <w:vAlign w:val="center"/>
          </w:tcPr>
          <w:p w14:paraId="6EB49229" w14:textId="77777777" w:rsidR="00A52F0C" w:rsidRPr="00091E46" w:rsidRDefault="00A52F0C" w:rsidP="006B1FC8">
            <w:pPr>
              <w:pStyle w:val="a7"/>
              <w:spacing w:line="300" w:lineRule="exact"/>
              <w:ind w:leftChars="0" w:left="0"/>
              <w:jc w:val="left"/>
              <w:rPr>
                <w:rFonts w:asciiTheme="minorEastAsia" w:hAnsiTheme="minorEastAsia"/>
                <w:szCs w:val="21"/>
                <w:lang w:eastAsia="zh-TW"/>
              </w:rPr>
            </w:pPr>
            <w:bookmarkStart w:id="4" w:name="_Hlk81294776"/>
            <w:r w:rsidRPr="00091E46">
              <w:rPr>
                <w:rFonts w:asciiTheme="minorEastAsia" w:hAnsiTheme="minorEastAsia" w:hint="eastAsia"/>
                <w:szCs w:val="21"/>
                <w:lang w:eastAsia="zh-TW"/>
              </w:rPr>
              <w:t>代表取締役　　原田 朋保</w:t>
            </w:r>
            <w:bookmarkEnd w:id="4"/>
          </w:p>
        </w:tc>
      </w:tr>
      <w:tr w:rsidR="00A52F0C" w:rsidRPr="00091E46" w14:paraId="79C6704E" w14:textId="77777777" w:rsidTr="00C27AC5">
        <w:trPr>
          <w:trHeight w:val="397"/>
        </w:trPr>
        <w:tc>
          <w:tcPr>
            <w:tcW w:w="2896" w:type="dxa"/>
            <w:vAlign w:val="center"/>
          </w:tcPr>
          <w:p w14:paraId="6E61EE73" w14:textId="77777777" w:rsidR="00A52F0C" w:rsidRPr="00091E46" w:rsidRDefault="00A52F0C" w:rsidP="00A52F0C">
            <w:pPr>
              <w:pStyle w:val="a7"/>
              <w:spacing w:line="300" w:lineRule="exact"/>
              <w:ind w:leftChars="0" w:left="0"/>
              <w:jc w:val="center"/>
              <w:rPr>
                <w:rFonts w:asciiTheme="minorEastAsia" w:hAnsiTheme="minorEastAsia"/>
                <w:szCs w:val="21"/>
              </w:rPr>
            </w:pPr>
            <w:r w:rsidRPr="00091E46">
              <w:rPr>
                <w:rFonts w:asciiTheme="minorEastAsia" w:hAnsiTheme="minorEastAsia" w:hint="eastAsia"/>
                <w:szCs w:val="21"/>
              </w:rPr>
              <w:t>設立年月日</w:t>
            </w:r>
          </w:p>
        </w:tc>
        <w:tc>
          <w:tcPr>
            <w:tcW w:w="6520" w:type="dxa"/>
            <w:vAlign w:val="center"/>
          </w:tcPr>
          <w:p w14:paraId="3E05A637" w14:textId="7608D5D0" w:rsidR="00A52F0C" w:rsidRPr="00091E46" w:rsidRDefault="006B1FC8" w:rsidP="006B1FC8">
            <w:pPr>
              <w:pStyle w:val="a7"/>
              <w:spacing w:line="300" w:lineRule="exact"/>
              <w:ind w:leftChars="0" w:left="0"/>
              <w:jc w:val="left"/>
              <w:rPr>
                <w:rFonts w:asciiTheme="minorEastAsia" w:hAnsiTheme="minorEastAsia"/>
                <w:szCs w:val="21"/>
              </w:rPr>
            </w:pPr>
            <w:r>
              <w:rPr>
                <w:rFonts w:asciiTheme="minorEastAsia" w:hAnsiTheme="minorEastAsia"/>
                <w:szCs w:val="21"/>
              </w:rPr>
              <w:t xml:space="preserve">平成　9年　</w:t>
            </w:r>
            <w:r w:rsidR="00293C69">
              <w:rPr>
                <w:rFonts w:asciiTheme="minorEastAsia" w:hAnsiTheme="minorEastAsia" w:hint="eastAsia"/>
                <w:szCs w:val="21"/>
              </w:rPr>
              <w:t xml:space="preserve"> </w:t>
            </w:r>
            <w:r>
              <w:rPr>
                <w:rFonts w:asciiTheme="minorEastAsia" w:hAnsiTheme="minorEastAsia"/>
                <w:szCs w:val="21"/>
              </w:rPr>
              <w:t>4月</w:t>
            </w:r>
          </w:p>
        </w:tc>
      </w:tr>
      <w:tr w:rsidR="00A52F0C" w:rsidRPr="00091E46" w14:paraId="4870E4D5" w14:textId="77777777" w:rsidTr="00C27AC5">
        <w:trPr>
          <w:trHeight w:val="397"/>
        </w:trPr>
        <w:tc>
          <w:tcPr>
            <w:tcW w:w="2896" w:type="dxa"/>
            <w:vAlign w:val="center"/>
          </w:tcPr>
          <w:p w14:paraId="4CCF68DB" w14:textId="77777777" w:rsidR="00A52F0C" w:rsidRPr="00091E46" w:rsidRDefault="00A52F0C" w:rsidP="00A52F0C">
            <w:pPr>
              <w:pStyle w:val="a7"/>
              <w:spacing w:line="300" w:lineRule="exact"/>
              <w:ind w:leftChars="0" w:left="0"/>
              <w:jc w:val="center"/>
              <w:rPr>
                <w:rFonts w:asciiTheme="minorEastAsia" w:hAnsiTheme="minorEastAsia"/>
                <w:szCs w:val="21"/>
              </w:rPr>
            </w:pPr>
            <w:r w:rsidRPr="00091E46">
              <w:rPr>
                <w:rFonts w:asciiTheme="minorEastAsia" w:hAnsiTheme="minorEastAsia" w:hint="eastAsia"/>
                <w:szCs w:val="21"/>
              </w:rPr>
              <w:t>電話番号</w:t>
            </w:r>
          </w:p>
        </w:tc>
        <w:tc>
          <w:tcPr>
            <w:tcW w:w="6520" w:type="dxa"/>
            <w:vAlign w:val="center"/>
          </w:tcPr>
          <w:p w14:paraId="4BF67199" w14:textId="36B52821" w:rsidR="00A52F0C" w:rsidRPr="00091E46" w:rsidRDefault="00A52F0C" w:rsidP="006B1FC8">
            <w:pPr>
              <w:pStyle w:val="a7"/>
              <w:spacing w:line="300" w:lineRule="exact"/>
              <w:ind w:leftChars="0" w:left="0"/>
              <w:jc w:val="left"/>
              <w:rPr>
                <w:rFonts w:asciiTheme="minorEastAsia" w:hAnsiTheme="minorEastAsia"/>
                <w:szCs w:val="21"/>
              </w:rPr>
            </w:pPr>
            <w:r w:rsidRPr="00091E46">
              <w:rPr>
                <w:rFonts w:asciiTheme="minorEastAsia" w:hAnsiTheme="minorEastAsia" w:hint="eastAsia"/>
                <w:szCs w:val="21"/>
              </w:rPr>
              <w:t>０９８２－</w:t>
            </w:r>
            <w:r w:rsidR="006B1FC8">
              <w:rPr>
                <w:rFonts w:asciiTheme="minorEastAsia" w:hAnsiTheme="minorEastAsia" w:hint="eastAsia"/>
                <w:szCs w:val="21"/>
              </w:rPr>
              <w:t>２３－１９３３</w:t>
            </w:r>
          </w:p>
        </w:tc>
      </w:tr>
    </w:tbl>
    <w:p w14:paraId="2E078896" w14:textId="77777777" w:rsidR="00A52F0C" w:rsidRPr="00091E46" w:rsidRDefault="00A52F0C" w:rsidP="009C7835">
      <w:pPr>
        <w:pStyle w:val="a7"/>
        <w:spacing w:line="240" w:lineRule="exact"/>
        <w:ind w:leftChars="0" w:left="357"/>
        <w:rPr>
          <w:rFonts w:asciiTheme="minorEastAsia" w:hAnsiTheme="minorEastAsia"/>
          <w:szCs w:val="21"/>
        </w:rPr>
      </w:pPr>
    </w:p>
    <w:p w14:paraId="720FA7B9" w14:textId="77777777" w:rsidR="00A52F0C" w:rsidRPr="00091E46" w:rsidRDefault="00A52F0C" w:rsidP="009C7835">
      <w:pPr>
        <w:pStyle w:val="a7"/>
        <w:numPr>
          <w:ilvl w:val="0"/>
          <w:numId w:val="1"/>
        </w:numPr>
        <w:spacing w:line="240" w:lineRule="exact"/>
        <w:ind w:leftChars="0"/>
        <w:rPr>
          <w:rFonts w:asciiTheme="minorEastAsia" w:hAnsiTheme="minorEastAsia"/>
          <w:b/>
          <w:bCs/>
          <w:szCs w:val="21"/>
        </w:rPr>
      </w:pPr>
      <w:r w:rsidRPr="00091E46">
        <w:rPr>
          <w:rFonts w:asciiTheme="minorEastAsia" w:hAnsiTheme="minorEastAsia" w:hint="eastAsia"/>
          <w:b/>
          <w:bCs/>
          <w:szCs w:val="21"/>
        </w:rPr>
        <w:t>事業所の概要</w:t>
      </w:r>
    </w:p>
    <w:tbl>
      <w:tblPr>
        <w:tblStyle w:val="a8"/>
        <w:tblW w:w="9416" w:type="dxa"/>
        <w:tblInd w:w="360" w:type="dxa"/>
        <w:tblLook w:val="04A0" w:firstRow="1" w:lastRow="0" w:firstColumn="1" w:lastColumn="0" w:noHBand="0" w:noVBand="1"/>
      </w:tblPr>
      <w:tblGrid>
        <w:gridCol w:w="2896"/>
        <w:gridCol w:w="3260"/>
        <w:gridCol w:w="3260"/>
      </w:tblGrid>
      <w:tr w:rsidR="00A52F0C" w:rsidRPr="00091E46" w14:paraId="06B60960" w14:textId="77777777" w:rsidTr="0024069F">
        <w:trPr>
          <w:trHeight w:val="397"/>
        </w:trPr>
        <w:tc>
          <w:tcPr>
            <w:tcW w:w="2896" w:type="dxa"/>
            <w:vAlign w:val="center"/>
          </w:tcPr>
          <w:p w14:paraId="5DA25E1D" w14:textId="77777777" w:rsidR="00A52F0C" w:rsidRPr="00091E46" w:rsidRDefault="00A52F0C" w:rsidP="009934CE">
            <w:pPr>
              <w:pStyle w:val="a7"/>
              <w:spacing w:line="300" w:lineRule="exact"/>
              <w:ind w:leftChars="0" w:left="0"/>
              <w:rPr>
                <w:rFonts w:asciiTheme="minorEastAsia" w:hAnsiTheme="minorEastAsia"/>
                <w:szCs w:val="21"/>
              </w:rPr>
            </w:pPr>
            <w:r w:rsidRPr="00091E46">
              <w:rPr>
                <w:rFonts w:asciiTheme="minorEastAsia" w:hAnsiTheme="minorEastAsia" w:hint="eastAsia"/>
                <w:szCs w:val="21"/>
              </w:rPr>
              <w:t>事業所名</w:t>
            </w:r>
          </w:p>
        </w:tc>
        <w:tc>
          <w:tcPr>
            <w:tcW w:w="6520" w:type="dxa"/>
            <w:gridSpan w:val="2"/>
            <w:shd w:val="clear" w:color="auto" w:fill="auto"/>
            <w:vAlign w:val="center"/>
          </w:tcPr>
          <w:p w14:paraId="39016CC1" w14:textId="77777777" w:rsidR="00A52F0C" w:rsidRPr="00091E46" w:rsidRDefault="00A52F0C" w:rsidP="009934CE">
            <w:pPr>
              <w:pStyle w:val="a7"/>
              <w:spacing w:line="300" w:lineRule="exact"/>
              <w:ind w:leftChars="0" w:left="0"/>
              <w:rPr>
                <w:rFonts w:asciiTheme="minorEastAsia" w:hAnsiTheme="minorEastAsia"/>
                <w:szCs w:val="21"/>
              </w:rPr>
            </w:pPr>
            <w:r w:rsidRPr="00091E46">
              <w:rPr>
                <w:rFonts w:asciiTheme="minorEastAsia" w:hAnsiTheme="minorEastAsia" w:hint="eastAsia"/>
                <w:szCs w:val="21"/>
              </w:rPr>
              <w:t>訪問看護ステーションえん</w:t>
            </w:r>
          </w:p>
        </w:tc>
      </w:tr>
      <w:tr w:rsidR="00A52F0C" w:rsidRPr="00091E46" w14:paraId="7BE0E970" w14:textId="77777777" w:rsidTr="00F52C1E">
        <w:trPr>
          <w:trHeight w:val="397"/>
        </w:trPr>
        <w:tc>
          <w:tcPr>
            <w:tcW w:w="2896" w:type="dxa"/>
            <w:vAlign w:val="center"/>
          </w:tcPr>
          <w:p w14:paraId="10925283" w14:textId="77777777" w:rsidR="00A52F0C" w:rsidRPr="00091E46" w:rsidRDefault="00A52F0C" w:rsidP="009934CE">
            <w:pPr>
              <w:pStyle w:val="a7"/>
              <w:spacing w:line="300" w:lineRule="exact"/>
              <w:ind w:leftChars="0" w:left="0"/>
              <w:rPr>
                <w:rFonts w:asciiTheme="minorEastAsia" w:hAnsiTheme="minorEastAsia"/>
                <w:szCs w:val="21"/>
              </w:rPr>
            </w:pPr>
            <w:bookmarkStart w:id="5" w:name="_Hlk81294161"/>
            <w:r w:rsidRPr="00091E46">
              <w:rPr>
                <w:rFonts w:asciiTheme="minorEastAsia" w:hAnsiTheme="minorEastAsia" w:hint="eastAsia"/>
                <w:szCs w:val="21"/>
              </w:rPr>
              <w:t>所在地</w:t>
            </w:r>
          </w:p>
        </w:tc>
        <w:tc>
          <w:tcPr>
            <w:tcW w:w="6520" w:type="dxa"/>
            <w:gridSpan w:val="2"/>
            <w:shd w:val="clear" w:color="auto" w:fill="FFFFFF" w:themeFill="background1"/>
            <w:vAlign w:val="center"/>
          </w:tcPr>
          <w:p w14:paraId="58742CA0" w14:textId="3714A344" w:rsidR="00A52F0C" w:rsidRPr="00091E46" w:rsidRDefault="00A52F0C" w:rsidP="009934CE">
            <w:pPr>
              <w:pStyle w:val="a7"/>
              <w:spacing w:line="300" w:lineRule="exact"/>
              <w:ind w:leftChars="0" w:left="0"/>
              <w:rPr>
                <w:rFonts w:asciiTheme="minorEastAsia" w:hAnsiTheme="minorEastAsia"/>
                <w:szCs w:val="21"/>
              </w:rPr>
            </w:pPr>
            <w:bookmarkStart w:id="6" w:name="_Hlk81294891"/>
            <w:r w:rsidRPr="00091E46">
              <w:rPr>
                <w:rFonts w:asciiTheme="minorEastAsia" w:hAnsiTheme="minorEastAsia" w:hint="eastAsia"/>
                <w:szCs w:val="21"/>
              </w:rPr>
              <w:t>宮崎県日向市</w:t>
            </w:r>
            <w:bookmarkEnd w:id="6"/>
            <w:r w:rsidR="008871BC">
              <w:rPr>
                <w:rFonts w:asciiTheme="minorEastAsia" w:hAnsiTheme="minorEastAsia" w:hint="eastAsia"/>
                <w:szCs w:val="21"/>
              </w:rPr>
              <w:t>伊勢ケ浜１１９番地</w:t>
            </w:r>
          </w:p>
        </w:tc>
      </w:tr>
      <w:bookmarkEnd w:id="5"/>
      <w:tr w:rsidR="00A52F0C" w:rsidRPr="00091E46" w14:paraId="41FF882E" w14:textId="77777777" w:rsidTr="00F52C1E">
        <w:trPr>
          <w:trHeight w:val="397"/>
        </w:trPr>
        <w:tc>
          <w:tcPr>
            <w:tcW w:w="2896" w:type="dxa"/>
            <w:vAlign w:val="center"/>
          </w:tcPr>
          <w:p w14:paraId="7E685C6E" w14:textId="77777777" w:rsidR="00A52F0C" w:rsidRPr="00091E46" w:rsidRDefault="00A52F0C" w:rsidP="009934CE">
            <w:pPr>
              <w:pStyle w:val="a7"/>
              <w:spacing w:line="300" w:lineRule="exact"/>
              <w:ind w:leftChars="0" w:left="0"/>
              <w:rPr>
                <w:rFonts w:asciiTheme="minorEastAsia" w:hAnsiTheme="minorEastAsia"/>
                <w:szCs w:val="21"/>
              </w:rPr>
            </w:pPr>
            <w:r w:rsidRPr="00091E46">
              <w:rPr>
                <w:rFonts w:asciiTheme="minorEastAsia" w:hAnsiTheme="minorEastAsia" w:hint="eastAsia"/>
                <w:szCs w:val="21"/>
              </w:rPr>
              <w:t>電話番号</w:t>
            </w:r>
          </w:p>
        </w:tc>
        <w:tc>
          <w:tcPr>
            <w:tcW w:w="6520" w:type="dxa"/>
            <w:gridSpan w:val="2"/>
            <w:shd w:val="clear" w:color="auto" w:fill="FFFFFF" w:themeFill="background1"/>
            <w:vAlign w:val="center"/>
          </w:tcPr>
          <w:p w14:paraId="04AED3C9" w14:textId="53E6C662" w:rsidR="00A52F0C" w:rsidRPr="00091E46" w:rsidRDefault="00A52F0C" w:rsidP="009934CE">
            <w:pPr>
              <w:pStyle w:val="a7"/>
              <w:spacing w:line="300" w:lineRule="exact"/>
              <w:ind w:leftChars="0" w:left="0"/>
              <w:rPr>
                <w:rFonts w:asciiTheme="minorEastAsia" w:hAnsiTheme="minorEastAsia"/>
                <w:szCs w:val="21"/>
              </w:rPr>
            </w:pPr>
            <w:r w:rsidRPr="00091E46">
              <w:rPr>
                <w:rFonts w:asciiTheme="minorEastAsia" w:hAnsiTheme="minorEastAsia" w:hint="eastAsia"/>
                <w:szCs w:val="21"/>
              </w:rPr>
              <w:t>０９８２－</w:t>
            </w:r>
            <w:r w:rsidR="008871BC">
              <w:rPr>
                <w:rFonts w:asciiTheme="minorEastAsia" w:hAnsiTheme="minorEastAsia" w:hint="eastAsia"/>
                <w:szCs w:val="21"/>
              </w:rPr>
              <w:t>５７－３２８２</w:t>
            </w:r>
          </w:p>
        </w:tc>
      </w:tr>
      <w:tr w:rsidR="00897C32" w:rsidRPr="00091E46" w14:paraId="63AFB51E" w14:textId="77777777" w:rsidTr="00C27AC5">
        <w:trPr>
          <w:trHeight w:val="397"/>
        </w:trPr>
        <w:tc>
          <w:tcPr>
            <w:tcW w:w="2896" w:type="dxa"/>
            <w:vAlign w:val="center"/>
          </w:tcPr>
          <w:p w14:paraId="05F9E4D5" w14:textId="7A6C2657" w:rsidR="00897C32" w:rsidRPr="00091E46" w:rsidRDefault="00897C32" w:rsidP="009934CE">
            <w:pPr>
              <w:pStyle w:val="a7"/>
              <w:spacing w:line="300" w:lineRule="exact"/>
              <w:ind w:leftChars="0" w:left="0"/>
              <w:rPr>
                <w:rFonts w:asciiTheme="minorEastAsia" w:hAnsiTheme="minorEastAsia"/>
                <w:szCs w:val="21"/>
              </w:rPr>
            </w:pPr>
            <w:r>
              <w:rPr>
                <w:rFonts w:asciiTheme="minorEastAsia" w:hAnsiTheme="minorEastAsia" w:hint="eastAsia"/>
                <w:szCs w:val="21"/>
              </w:rPr>
              <w:t>指定年月日・事業所番号</w:t>
            </w:r>
          </w:p>
        </w:tc>
        <w:tc>
          <w:tcPr>
            <w:tcW w:w="3260" w:type="dxa"/>
            <w:vAlign w:val="center"/>
          </w:tcPr>
          <w:p w14:paraId="3D14CE52" w14:textId="3E0A66DF" w:rsidR="00897C32" w:rsidRPr="00091E46" w:rsidRDefault="00897C32" w:rsidP="009934CE">
            <w:pPr>
              <w:pStyle w:val="a7"/>
              <w:spacing w:line="300" w:lineRule="exact"/>
              <w:ind w:leftChars="0" w:left="0"/>
              <w:rPr>
                <w:rFonts w:asciiTheme="minorEastAsia" w:hAnsiTheme="minorEastAsia"/>
                <w:szCs w:val="21"/>
              </w:rPr>
            </w:pPr>
            <w:r>
              <w:rPr>
                <w:rFonts w:asciiTheme="minorEastAsia" w:hAnsiTheme="minorEastAsia" w:hint="eastAsia"/>
                <w:szCs w:val="21"/>
              </w:rPr>
              <w:t>令和</w:t>
            </w:r>
            <w:r w:rsidR="00F0752E">
              <w:rPr>
                <w:rFonts w:asciiTheme="minorEastAsia" w:hAnsiTheme="minorEastAsia" w:hint="eastAsia"/>
                <w:szCs w:val="21"/>
              </w:rPr>
              <w:t xml:space="preserve">　</w:t>
            </w:r>
            <w:r>
              <w:rPr>
                <w:rFonts w:asciiTheme="minorEastAsia" w:hAnsiTheme="minorEastAsia" w:hint="eastAsia"/>
                <w:szCs w:val="21"/>
              </w:rPr>
              <w:t>3年</w:t>
            </w:r>
            <w:r w:rsidR="00F0752E">
              <w:rPr>
                <w:rFonts w:asciiTheme="minorEastAsia" w:hAnsiTheme="minorEastAsia" w:hint="eastAsia"/>
                <w:szCs w:val="21"/>
              </w:rPr>
              <w:t xml:space="preserve">　</w:t>
            </w:r>
            <w:r>
              <w:rPr>
                <w:rFonts w:asciiTheme="minorEastAsia" w:hAnsiTheme="minorEastAsia" w:hint="eastAsia"/>
                <w:szCs w:val="21"/>
              </w:rPr>
              <w:t>10月</w:t>
            </w:r>
            <w:r w:rsidR="00F0752E">
              <w:rPr>
                <w:rFonts w:asciiTheme="minorEastAsia" w:hAnsiTheme="minorEastAsia" w:hint="eastAsia"/>
                <w:szCs w:val="21"/>
              </w:rPr>
              <w:t xml:space="preserve">　</w:t>
            </w:r>
            <w:r>
              <w:rPr>
                <w:rFonts w:asciiTheme="minorEastAsia" w:hAnsiTheme="minorEastAsia" w:hint="eastAsia"/>
                <w:szCs w:val="21"/>
              </w:rPr>
              <w:t>14日</w:t>
            </w:r>
            <w:r w:rsidR="00F0752E">
              <w:rPr>
                <w:rFonts w:asciiTheme="minorEastAsia" w:hAnsiTheme="minorEastAsia" w:hint="eastAsia"/>
                <w:szCs w:val="21"/>
              </w:rPr>
              <w:t xml:space="preserve">　</w:t>
            </w:r>
            <w:r>
              <w:rPr>
                <w:rFonts w:asciiTheme="minorEastAsia" w:hAnsiTheme="minorEastAsia" w:hint="eastAsia"/>
                <w:szCs w:val="21"/>
              </w:rPr>
              <w:t>指定</w:t>
            </w:r>
          </w:p>
        </w:tc>
        <w:tc>
          <w:tcPr>
            <w:tcW w:w="3260" w:type="dxa"/>
            <w:vAlign w:val="center"/>
          </w:tcPr>
          <w:p w14:paraId="5ECC6E48" w14:textId="717EB4DD" w:rsidR="00897C32" w:rsidRPr="00091E46" w:rsidRDefault="00F0752E" w:rsidP="009934CE">
            <w:pPr>
              <w:pStyle w:val="a7"/>
              <w:spacing w:line="300" w:lineRule="exact"/>
              <w:ind w:leftChars="0" w:left="0"/>
              <w:rPr>
                <w:rFonts w:asciiTheme="minorEastAsia" w:hAnsiTheme="minorEastAsia"/>
                <w:szCs w:val="21"/>
              </w:rPr>
            </w:pPr>
            <w:r>
              <w:rPr>
                <w:rFonts w:asciiTheme="minorEastAsia" w:hAnsiTheme="minorEastAsia" w:hint="eastAsia"/>
                <w:szCs w:val="21"/>
              </w:rPr>
              <w:t>４５６０６９００５１</w:t>
            </w:r>
          </w:p>
        </w:tc>
      </w:tr>
      <w:tr w:rsidR="00A52F0C" w:rsidRPr="00091E46" w14:paraId="55303AD3" w14:textId="77777777" w:rsidTr="00C27AC5">
        <w:trPr>
          <w:trHeight w:val="397"/>
        </w:trPr>
        <w:tc>
          <w:tcPr>
            <w:tcW w:w="2896" w:type="dxa"/>
            <w:vAlign w:val="center"/>
          </w:tcPr>
          <w:p w14:paraId="03183577" w14:textId="77777777" w:rsidR="00A52F0C" w:rsidRPr="00091E46" w:rsidRDefault="00A52F0C" w:rsidP="009934CE">
            <w:pPr>
              <w:pStyle w:val="a7"/>
              <w:spacing w:line="300" w:lineRule="exact"/>
              <w:ind w:leftChars="0" w:left="0"/>
              <w:rPr>
                <w:rFonts w:asciiTheme="minorEastAsia" w:hAnsiTheme="minorEastAsia"/>
                <w:szCs w:val="21"/>
              </w:rPr>
            </w:pPr>
            <w:r w:rsidRPr="00091E46">
              <w:rPr>
                <w:rFonts w:asciiTheme="minorEastAsia" w:hAnsiTheme="minorEastAsia" w:hint="eastAsia"/>
                <w:szCs w:val="21"/>
              </w:rPr>
              <w:t>管理者名</w:t>
            </w:r>
          </w:p>
        </w:tc>
        <w:tc>
          <w:tcPr>
            <w:tcW w:w="6520" w:type="dxa"/>
            <w:gridSpan w:val="2"/>
            <w:vAlign w:val="center"/>
          </w:tcPr>
          <w:p w14:paraId="52C7C728" w14:textId="77777777" w:rsidR="00A52F0C" w:rsidRPr="00091E46" w:rsidRDefault="00A52F0C" w:rsidP="009934CE">
            <w:pPr>
              <w:pStyle w:val="a7"/>
              <w:spacing w:line="300" w:lineRule="exact"/>
              <w:ind w:leftChars="0" w:left="0"/>
              <w:rPr>
                <w:rFonts w:asciiTheme="minorEastAsia" w:hAnsiTheme="minorEastAsia"/>
                <w:szCs w:val="21"/>
              </w:rPr>
            </w:pPr>
            <w:r w:rsidRPr="00091E46">
              <w:rPr>
                <w:rFonts w:asciiTheme="minorEastAsia" w:hAnsiTheme="minorEastAsia" w:hint="eastAsia"/>
                <w:szCs w:val="21"/>
              </w:rPr>
              <w:t>請関 千寿子</w:t>
            </w:r>
          </w:p>
        </w:tc>
      </w:tr>
      <w:tr w:rsidR="00A32F6C" w:rsidRPr="00091E46" w14:paraId="1484A394" w14:textId="77777777" w:rsidTr="00C27AC5">
        <w:trPr>
          <w:trHeight w:val="397"/>
        </w:trPr>
        <w:tc>
          <w:tcPr>
            <w:tcW w:w="2896" w:type="dxa"/>
            <w:vAlign w:val="center"/>
          </w:tcPr>
          <w:p w14:paraId="058D3226" w14:textId="0FE14A52" w:rsidR="00A32F6C" w:rsidRPr="00091E46" w:rsidRDefault="00A32F6C" w:rsidP="009934CE">
            <w:pPr>
              <w:pStyle w:val="a7"/>
              <w:spacing w:line="300" w:lineRule="exact"/>
              <w:ind w:leftChars="0" w:left="0"/>
              <w:rPr>
                <w:rFonts w:asciiTheme="minorEastAsia" w:hAnsiTheme="minorEastAsia"/>
                <w:szCs w:val="21"/>
              </w:rPr>
            </w:pPr>
            <w:r>
              <w:rPr>
                <w:rFonts w:asciiTheme="minorEastAsia" w:hAnsiTheme="minorEastAsia" w:hint="eastAsia"/>
                <w:szCs w:val="21"/>
              </w:rPr>
              <w:t>サービス提供地域</w:t>
            </w:r>
          </w:p>
        </w:tc>
        <w:tc>
          <w:tcPr>
            <w:tcW w:w="6520" w:type="dxa"/>
            <w:gridSpan w:val="2"/>
            <w:vAlign w:val="center"/>
          </w:tcPr>
          <w:p w14:paraId="14C995CD" w14:textId="5418671E" w:rsidR="00A32F6C" w:rsidRPr="00091E46" w:rsidRDefault="00A32F6C" w:rsidP="009934CE">
            <w:pPr>
              <w:pStyle w:val="a7"/>
              <w:spacing w:line="300" w:lineRule="exact"/>
              <w:ind w:leftChars="0" w:left="0"/>
              <w:rPr>
                <w:rFonts w:asciiTheme="minorEastAsia" w:hAnsiTheme="minorEastAsia"/>
                <w:szCs w:val="21"/>
              </w:rPr>
            </w:pPr>
            <w:r w:rsidRPr="00A11C77">
              <w:rPr>
                <w:rFonts w:eastAsiaTheme="minorHAnsi" w:hint="eastAsia"/>
                <w:szCs w:val="21"/>
              </w:rPr>
              <w:t>日向市　・　門川町</w:t>
            </w:r>
          </w:p>
        </w:tc>
      </w:tr>
    </w:tbl>
    <w:p w14:paraId="364D93B5" w14:textId="77777777" w:rsidR="00A52F0C" w:rsidRPr="00091E46" w:rsidRDefault="00A52F0C" w:rsidP="009C7835">
      <w:pPr>
        <w:spacing w:line="240" w:lineRule="exact"/>
        <w:rPr>
          <w:rFonts w:asciiTheme="minorEastAsia" w:hAnsiTheme="minorEastAsia"/>
          <w:b/>
          <w:bCs/>
          <w:szCs w:val="21"/>
        </w:rPr>
      </w:pPr>
    </w:p>
    <w:p w14:paraId="59286589" w14:textId="77777777" w:rsidR="00A52F0C" w:rsidRPr="00091E46" w:rsidRDefault="00A52F0C" w:rsidP="009C7835">
      <w:pPr>
        <w:pStyle w:val="a7"/>
        <w:numPr>
          <w:ilvl w:val="0"/>
          <w:numId w:val="1"/>
        </w:numPr>
        <w:spacing w:line="240" w:lineRule="exact"/>
        <w:ind w:leftChars="0"/>
        <w:rPr>
          <w:rFonts w:asciiTheme="minorEastAsia" w:hAnsiTheme="minorEastAsia"/>
          <w:b/>
          <w:bCs/>
          <w:szCs w:val="21"/>
        </w:rPr>
      </w:pPr>
      <w:r w:rsidRPr="00091E46">
        <w:rPr>
          <w:rFonts w:asciiTheme="minorEastAsia" w:hAnsiTheme="minorEastAsia" w:hint="eastAsia"/>
          <w:b/>
          <w:bCs/>
          <w:szCs w:val="21"/>
        </w:rPr>
        <w:t xml:space="preserve">事業所の職員体制　</w:t>
      </w:r>
    </w:p>
    <w:tbl>
      <w:tblPr>
        <w:tblStyle w:val="a8"/>
        <w:tblW w:w="9355" w:type="dxa"/>
        <w:tblInd w:w="421" w:type="dxa"/>
        <w:tblLook w:val="04A0" w:firstRow="1" w:lastRow="0" w:firstColumn="1" w:lastColumn="0" w:noHBand="0" w:noVBand="1"/>
      </w:tblPr>
      <w:tblGrid>
        <w:gridCol w:w="1275"/>
        <w:gridCol w:w="6096"/>
        <w:gridCol w:w="1984"/>
      </w:tblGrid>
      <w:tr w:rsidR="00A52F0C" w:rsidRPr="00091E46" w14:paraId="7DA2B903" w14:textId="77777777" w:rsidTr="00C05E25">
        <w:trPr>
          <w:trHeight w:val="454"/>
        </w:trPr>
        <w:tc>
          <w:tcPr>
            <w:tcW w:w="1275" w:type="dxa"/>
            <w:vAlign w:val="center"/>
          </w:tcPr>
          <w:p w14:paraId="7DCC305A" w14:textId="77777777" w:rsidR="00A52F0C" w:rsidRPr="00091E46" w:rsidRDefault="00A52F0C" w:rsidP="00A52F0C">
            <w:pPr>
              <w:spacing w:line="300" w:lineRule="exact"/>
              <w:jc w:val="distribute"/>
              <w:rPr>
                <w:rFonts w:asciiTheme="minorEastAsia" w:hAnsiTheme="minorEastAsia"/>
                <w:szCs w:val="21"/>
              </w:rPr>
            </w:pPr>
            <w:r w:rsidRPr="00091E46">
              <w:rPr>
                <w:rFonts w:asciiTheme="minorEastAsia" w:hAnsiTheme="minorEastAsia" w:hint="eastAsia"/>
                <w:szCs w:val="21"/>
              </w:rPr>
              <w:t>職種</w:t>
            </w:r>
          </w:p>
        </w:tc>
        <w:tc>
          <w:tcPr>
            <w:tcW w:w="6096" w:type="dxa"/>
            <w:vAlign w:val="center"/>
          </w:tcPr>
          <w:p w14:paraId="1D67E901" w14:textId="77777777" w:rsidR="00A52F0C" w:rsidRPr="00091E46" w:rsidRDefault="00A52F0C" w:rsidP="000C6671">
            <w:pPr>
              <w:spacing w:line="300" w:lineRule="exact"/>
              <w:jc w:val="center"/>
              <w:rPr>
                <w:rFonts w:asciiTheme="minorEastAsia" w:hAnsiTheme="minorEastAsia"/>
                <w:szCs w:val="21"/>
              </w:rPr>
            </w:pPr>
            <w:r w:rsidRPr="00091E46">
              <w:rPr>
                <w:rFonts w:asciiTheme="minorEastAsia" w:hAnsiTheme="minorEastAsia" w:hint="eastAsia"/>
                <w:szCs w:val="21"/>
              </w:rPr>
              <w:t>従事するサービス内容等</w:t>
            </w:r>
          </w:p>
        </w:tc>
        <w:tc>
          <w:tcPr>
            <w:tcW w:w="1984" w:type="dxa"/>
            <w:vAlign w:val="center"/>
          </w:tcPr>
          <w:p w14:paraId="36628C07" w14:textId="77777777" w:rsidR="00A52F0C" w:rsidRPr="00091E46" w:rsidRDefault="00A52F0C" w:rsidP="000C6671">
            <w:pPr>
              <w:spacing w:line="300" w:lineRule="exact"/>
              <w:jc w:val="center"/>
              <w:rPr>
                <w:rFonts w:asciiTheme="minorEastAsia" w:hAnsiTheme="minorEastAsia"/>
                <w:szCs w:val="21"/>
              </w:rPr>
            </w:pPr>
            <w:r w:rsidRPr="00091E46">
              <w:rPr>
                <w:rFonts w:asciiTheme="minorEastAsia" w:hAnsiTheme="minorEastAsia" w:hint="eastAsia"/>
                <w:szCs w:val="21"/>
              </w:rPr>
              <w:t>人員</w:t>
            </w:r>
          </w:p>
        </w:tc>
      </w:tr>
      <w:tr w:rsidR="00A52F0C" w:rsidRPr="00091E46" w14:paraId="0D67AF7A" w14:textId="77777777" w:rsidTr="00C05E25">
        <w:trPr>
          <w:trHeight w:val="454"/>
        </w:trPr>
        <w:tc>
          <w:tcPr>
            <w:tcW w:w="1275" w:type="dxa"/>
            <w:vAlign w:val="center"/>
          </w:tcPr>
          <w:p w14:paraId="66A0AB70" w14:textId="77777777" w:rsidR="00A52F0C" w:rsidRPr="00091E46" w:rsidRDefault="00A52F0C" w:rsidP="009934CE">
            <w:pPr>
              <w:spacing w:line="300" w:lineRule="exact"/>
              <w:jc w:val="center"/>
              <w:rPr>
                <w:rFonts w:asciiTheme="minorEastAsia" w:hAnsiTheme="minorEastAsia"/>
                <w:szCs w:val="21"/>
              </w:rPr>
            </w:pPr>
            <w:r w:rsidRPr="00091E46">
              <w:rPr>
                <w:rFonts w:asciiTheme="minorEastAsia" w:hAnsiTheme="minorEastAsia" w:hint="eastAsia"/>
                <w:szCs w:val="21"/>
              </w:rPr>
              <w:t>管理者</w:t>
            </w:r>
          </w:p>
        </w:tc>
        <w:tc>
          <w:tcPr>
            <w:tcW w:w="6096" w:type="dxa"/>
            <w:vAlign w:val="center"/>
          </w:tcPr>
          <w:p w14:paraId="3CDDD190" w14:textId="77777777" w:rsidR="00A52F0C" w:rsidRPr="00091E46" w:rsidRDefault="00A52F0C" w:rsidP="009934CE">
            <w:pPr>
              <w:spacing w:line="300" w:lineRule="exact"/>
              <w:rPr>
                <w:rFonts w:asciiTheme="minorEastAsia" w:hAnsiTheme="minorEastAsia"/>
                <w:szCs w:val="21"/>
              </w:rPr>
            </w:pPr>
            <w:r w:rsidRPr="00091E46">
              <w:rPr>
                <w:rFonts w:asciiTheme="minorEastAsia" w:hAnsiTheme="minorEastAsia" w:hint="eastAsia"/>
                <w:szCs w:val="21"/>
              </w:rPr>
              <w:t>管理者は業務全体を一元的に管理します。</w:t>
            </w:r>
          </w:p>
        </w:tc>
        <w:tc>
          <w:tcPr>
            <w:tcW w:w="1984" w:type="dxa"/>
            <w:vAlign w:val="center"/>
          </w:tcPr>
          <w:p w14:paraId="24BD4E0B" w14:textId="11DCFC43" w:rsidR="00A52F0C" w:rsidRPr="00091E46" w:rsidRDefault="00A52F0C" w:rsidP="00C05E25">
            <w:pPr>
              <w:spacing w:line="300" w:lineRule="exact"/>
              <w:ind w:right="210" w:firstLineChars="50" w:firstLine="105"/>
              <w:jc w:val="right"/>
              <w:rPr>
                <w:rFonts w:asciiTheme="minorEastAsia" w:hAnsiTheme="minorEastAsia"/>
                <w:szCs w:val="21"/>
              </w:rPr>
            </w:pPr>
            <w:r w:rsidRPr="00091E46">
              <w:rPr>
                <w:rFonts w:asciiTheme="minorEastAsia" w:hAnsiTheme="minorEastAsia" w:hint="eastAsia"/>
                <w:szCs w:val="21"/>
              </w:rPr>
              <w:t>１名（常勤）</w:t>
            </w:r>
          </w:p>
        </w:tc>
      </w:tr>
      <w:tr w:rsidR="00A52F0C" w:rsidRPr="00091E46" w14:paraId="68744406" w14:textId="77777777" w:rsidTr="00C27AC5">
        <w:trPr>
          <w:trHeight w:val="596"/>
        </w:trPr>
        <w:tc>
          <w:tcPr>
            <w:tcW w:w="1275" w:type="dxa"/>
            <w:vAlign w:val="center"/>
          </w:tcPr>
          <w:p w14:paraId="5DC386A1" w14:textId="77777777" w:rsidR="00A52F0C" w:rsidRPr="00091E46" w:rsidRDefault="00A52F0C" w:rsidP="009934CE">
            <w:pPr>
              <w:spacing w:line="240" w:lineRule="exact"/>
              <w:jc w:val="center"/>
              <w:rPr>
                <w:rFonts w:asciiTheme="minorEastAsia" w:hAnsiTheme="minorEastAsia"/>
                <w:szCs w:val="21"/>
              </w:rPr>
            </w:pPr>
            <w:r w:rsidRPr="00091E46">
              <w:rPr>
                <w:rFonts w:asciiTheme="minorEastAsia" w:hAnsiTheme="minorEastAsia" w:hint="eastAsia"/>
                <w:szCs w:val="21"/>
              </w:rPr>
              <w:t>看護師</w:t>
            </w:r>
          </w:p>
        </w:tc>
        <w:tc>
          <w:tcPr>
            <w:tcW w:w="6096" w:type="dxa"/>
            <w:vAlign w:val="center"/>
          </w:tcPr>
          <w:p w14:paraId="3110A7E1" w14:textId="77777777" w:rsidR="00A52F0C" w:rsidRPr="00091E46" w:rsidRDefault="00A52F0C" w:rsidP="00C05E25">
            <w:pPr>
              <w:spacing w:line="240" w:lineRule="exact"/>
              <w:rPr>
                <w:rFonts w:asciiTheme="minorEastAsia" w:hAnsiTheme="minorEastAsia"/>
                <w:szCs w:val="21"/>
              </w:rPr>
            </w:pPr>
            <w:r w:rsidRPr="00091E46">
              <w:rPr>
                <w:rFonts w:asciiTheme="minorEastAsia" w:hAnsiTheme="minorEastAsia" w:hint="eastAsia"/>
                <w:szCs w:val="21"/>
              </w:rPr>
              <w:t>主治医より訪問看護指示書を受けた後、利用者の状態に合わせ、必要に応じたサービスを提供します。</w:t>
            </w:r>
          </w:p>
        </w:tc>
        <w:tc>
          <w:tcPr>
            <w:tcW w:w="1984" w:type="dxa"/>
            <w:vAlign w:val="center"/>
          </w:tcPr>
          <w:p w14:paraId="670530F6" w14:textId="31AE4BEA" w:rsidR="00A52F0C" w:rsidRPr="00091E46" w:rsidRDefault="001F761B" w:rsidP="00C05E25">
            <w:pPr>
              <w:spacing w:line="240" w:lineRule="exact"/>
              <w:ind w:right="210" w:firstLineChars="50" w:firstLine="105"/>
              <w:jc w:val="right"/>
              <w:rPr>
                <w:rFonts w:asciiTheme="minorEastAsia" w:hAnsiTheme="minorEastAsia"/>
                <w:szCs w:val="21"/>
              </w:rPr>
            </w:pPr>
            <w:r>
              <w:rPr>
                <w:rFonts w:asciiTheme="minorEastAsia" w:hAnsiTheme="minorEastAsia" w:hint="eastAsia"/>
                <w:szCs w:val="21"/>
              </w:rPr>
              <w:t>2</w:t>
            </w:r>
            <w:r w:rsidR="00A52F0C" w:rsidRPr="00091E46">
              <w:rPr>
                <w:rFonts w:asciiTheme="minorEastAsia" w:hAnsiTheme="minorEastAsia" w:hint="eastAsia"/>
                <w:szCs w:val="21"/>
              </w:rPr>
              <w:t>名（常勤）</w:t>
            </w:r>
          </w:p>
          <w:p w14:paraId="4D343F7C" w14:textId="09DF530D" w:rsidR="00A52F0C" w:rsidRPr="00091E46" w:rsidRDefault="00C05E25" w:rsidP="00C05E25">
            <w:pPr>
              <w:spacing w:line="240" w:lineRule="exact"/>
              <w:jc w:val="right"/>
              <w:rPr>
                <w:rFonts w:asciiTheme="minorEastAsia" w:hAnsiTheme="minorEastAsia"/>
                <w:szCs w:val="21"/>
              </w:rPr>
            </w:pPr>
            <w:r>
              <w:rPr>
                <w:rFonts w:asciiTheme="minorEastAsia" w:hAnsiTheme="minorEastAsia" w:hint="eastAsia"/>
                <w:szCs w:val="21"/>
              </w:rPr>
              <w:t>0</w:t>
            </w:r>
            <w:r w:rsidR="00A52F0C" w:rsidRPr="00091E46">
              <w:rPr>
                <w:rFonts w:asciiTheme="minorEastAsia" w:hAnsiTheme="minorEastAsia" w:hint="eastAsia"/>
                <w:szCs w:val="21"/>
              </w:rPr>
              <w:t>名（非常勤</w:t>
            </w:r>
            <w:r w:rsidR="00F3518D" w:rsidRPr="00091E46">
              <w:rPr>
                <w:rFonts w:asciiTheme="minorEastAsia" w:hAnsiTheme="minorEastAsia" w:hint="eastAsia"/>
                <w:szCs w:val="21"/>
              </w:rPr>
              <w:t>）</w:t>
            </w:r>
          </w:p>
        </w:tc>
      </w:tr>
      <w:tr w:rsidR="00A52F0C" w:rsidRPr="00091E46" w14:paraId="76921E77" w14:textId="77777777" w:rsidTr="00C05E25">
        <w:trPr>
          <w:trHeight w:val="564"/>
        </w:trPr>
        <w:tc>
          <w:tcPr>
            <w:tcW w:w="1275" w:type="dxa"/>
            <w:vAlign w:val="center"/>
          </w:tcPr>
          <w:p w14:paraId="4F627B10" w14:textId="2676FE5C" w:rsidR="00A52F0C" w:rsidRPr="00091E46" w:rsidRDefault="00A52F0C" w:rsidP="009934CE">
            <w:pPr>
              <w:spacing w:line="240" w:lineRule="exact"/>
              <w:jc w:val="center"/>
              <w:rPr>
                <w:rFonts w:asciiTheme="minorEastAsia" w:hAnsiTheme="minorEastAsia"/>
                <w:szCs w:val="21"/>
                <w:lang w:eastAsia="zh-TW"/>
              </w:rPr>
            </w:pPr>
            <w:r w:rsidRPr="00091E46">
              <w:rPr>
                <w:rFonts w:asciiTheme="minorEastAsia" w:hAnsiTheme="minorEastAsia" w:hint="eastAsia"/>
                <w:szCs w:val="21"/>
                <w:lang w:eastAsia="zh-TW"/>
              </w:rPr>
              <w:t>理学療法士</w:t>
            </w:r>
            <w:r w:rsidR="002805B6">
              <w:rPr>
                <w:rFonts w:asciiTheme="minorEastAsia" w:hAnsiTheme="minorEastAsia" w:hint="eastAsia"/>
                <w:szCs w:val="21"/>
                <w:lang w:eastAsia="zh-TW"/>
              </w:rPr>
              <w:t>作業療法士</w:t>
            </w:r>
          </w:p>
        </w:tc>
        <w:tc>
          <w:tcPr>
            <w:tcW w:w="6096" w:type="dxa"/>
            <w:vAlign w:val="center"/>
          </w:tcPr>
          <w:p w14:paraId="1017E956" w14:textId="77777777" w:rsidR="00A52F0C" w:rsidRPr="00091E46" w:rsidRDefault="00A52F0C" w:rsidP="009934CE">
            <w:pPr>
              <w:spacing w:line="240" w:lineRule="exact"/>
              <w:rPr>
                <w:rFonts w:asciiTheme="minorEastAsia" w:hAnsiTheme="minorEastAsia"/>
                <w:szCs w:val="21"/>
              </w:rPr>
            </w:pPr>
            <w:r w:rsidRPr="00091E46">
              <w:rPr>
                <w:rFonts w:asciiTheme="minorEastAsia" w:hAnsiTheme="minorEastAsia" w:hint="eastAsia"/>
                <w:szCs w:val="21"/>
              </w:rPr>
              <w:t>主治医より訪問看護指示書を受けた後、利用者の状態に合わせ、必要に応じたリハビリテーションのサービスを提供します。</w:t>
            </w:r>
          </w:p>
        </w:tc>
        <w:tc>
          <w:tcPr>
            <w:tcW w:w="1984" w:type="dxa"/>
            <w:vAlign w:val="center"/>
          </w:tcPr>
          <w:p w14:paraId="005F3787" w14:textId="38EBA526" w:rsidR="00A52F0C" w:rsidRPr="00091E46" w:rsidRDefault="001F761B" w:rsidP="00C05E25">
            <w:pPr>
              <w:spacing w:line="240" w:lineRule="exact"/>
              <w:ind w:right="210"/>
              <w:jc w:val="right"/>
              <w:rPr>
                <w:rFonts w:asciiTheme="minorEastAsia" w:hAnsiTheme="minorEastAsia"/>
                <w:szCs w:val="21"/>
              </w:rPr>
            </w:pPr>
            <w:r>
              <w:rPr>
                <w:rFonts w:asciiTheme="minorEastAsia" w:hAnsiTheme="minorEastAsia" w:hint="eastAsia"/>
                <w:szCs w:val="21"/>
              </w:rPr>
              <w:t>1</w:t>
            </w:r>
            <w:r w:rsidR="00A52F0C" w:rsidRPr="00091E46">
              <w:rPr>
                <w:rFonts w:asciiTheme="minorEastAsia" w:hAnsiTheme="minorEastAsia" w:hint="eastAsia"/>
                <w:szCs w:val="21"/>
              </w:rPr>
              <w:t>名（常勤）</w:t>
            </w:r>
          </w:p>
          <w:p w14:paraId="5FE1DAC2" w14:textId="3F73C1DB" w:rsidR="00A52F0C" w:rsidRPr="00091E46" w:rsidRDefault="00091E46" w:rsidP="00C05E25">
            <w:pPr>
              <w:spacing w:line="240" w:lineRule="exact"/>
              <w:jc w:val="right"/>
              <w:rPr>
                <w:rFonts w:asciiTheme="minorEastAsia" w:hAnsiTheme="minorEastAsia"/>
                <w:szCs w:val="21"/>
              </w:rPr>
            </w:pPr>
            <w:r>
              <w:rPr>
                <w:rFonts w:asciiTheme="minorEastAsia" w:hAnsiTheme="minorEastAsia" w:hint="eastAsia"/>
                <w:szCs w:val="21"/>
              </w:rPr>
              <w:t>０</w:t>
            </w:r>
            <w:r w:rsidR="00A52F0C" w:rsidRPr="00091E46">
              <w:rPr>
                <w:rFonts w:asciiTheme="minorEastAsia" w:hAnsiTheme="minorEastAsia" w:hint="eastAsia"/>
                <w:szCs w:val="21"/>
              </w:rPr>
              <w:t>名（非常勤）</w:t>
            </w:r>
          </w:p>
        </w:tc>
      </w:tr>
    </w:tbl>
    <w:p w14:paraId="23AD5F8F" w14:textId="77777777" w:rsidR="00A52F0C" w:rsidRPr="00091E46" w:rsidRDefault="00A52F0C" w:rsidP="009C7835">
      <w:pPr>
        <w:spacing w:line="240" w:lineRule="exact"/>
        <w:rPr>
          <w:rFonts w:asciiTheme="minorEastAsia" w:hAnsiTheme="minorEastAsia"/>
          <w:b/>
          <w:bCs/>
          <w:szCs w:val="21"/>
        </w:rPr>
      </w:pPr>
    </w:p>
    <w:p w14:paraId="4D37A3AD" w14:textId="77777777" w:rsidR="00A52F0C" w:rsidRPr="00091E46" w:rsidRDefault="00A52F0C" w:rsidP="009C7835">
      <w:pPr>
        <w:pStyle w:val="a7"/>
        <w:numPr>
          <w:ilvl w:val="0"/>
          <w:numId w:val="1"/>
        </w:numPr>
        <w:spacing w:line="240" w:lineRule="exact"/>
        <w:ind w:leftChars="0"/>
        <w:rPr>
          <w:rFonts w:asciiTheme="minorEastAsia" w:hAnsiTheme="minorEastAsia"/>
          <w:b/>
          <w:bCs/>
          <w:szCs w:val="21"/>
        </w:rPr>
      </w:pPr>
      <w:r w:rsidRPr="00091E46">
        <w:rPr>
          <w:rFonts w:asciiTheme="minorEastAsia" w:hAnsiTheme="minorEastAsia" w:hint="eastAsia"/>
          <w:b/>
          <w:bCs/>
          <w:szCs w:val="21"/>
        </w:rPr>
        <w:t>営業日及び営業時間</w:t>
      </w:r>
    </w:p>
    <w:tbl>
      <w:tblPr>
        <w:tblStyle w:val="a8"/>
        <w:tblW w:w="9355" w:type="dxa"/>
        <w:tblInd w:w="421" w:type="dxa"/>
        <w:tblLook w:val="04A0" w:firstRow="1" w:lastRow="0" w:firstColumn="1" w:lastColumn="0" w:noHBand="0" w:noVBand="1"/>
      </w:tblPr>
      <w:tblGrid>
        <w:gridCol w:w="6378"/>
        <w:gridCol w:w="2977"/>
      </w:tblGrid>
      <w:tr w:rsidR="00A52F0C" w:rsidRPr="00091E46" w14:paraId="519477B3" w14:textId="77777777" w:rsidTr="00091E46">
        <w:tc>
          <w:tcPr>
            <w:tcW w:w="6378" w:type="dxa"/>
            <w:vAlign w:val="center"/>
          </w:tcPr>
          <w:p w14:paraId="6A8EFC8F" w14:textId="77777777" w:rsidR="00A52F0C" w:rsidRPr="00091E46" w:rsidRDefault="00A52F0C" w:rsidP="009C7835">
            <w:pPr>
              <w:spacing w:line="300" w:lineRule="exact"/>
              <w:jc w:val="center"/>
              <w:rPr>
                <w:rFonts w:asciiTheme="minorEastAsia" w:hAnsiTheme="minorEastAsia"/>
                <w:szCs w:val="21"/>
              </w:rPr>
            </w:pPr>
            <w:r w:rsidRPr="00091E46">
              <w:rPr>
                <w:rFonts w:asciiTheme="minorEastAsia" w:hAnsiTheme="minorEastAsia" w:hint="eastAsia"/>
                <w:szCs w:val="21"/>
              </w:rPr>
              <w:t>営業日</w:t>
            </w:r>
          </w:p>
        </w:tc>
        <w:tc>
          <w:tcPr>
            <w:tcW w:w="2977" w:type="dxa"/>
            <w:vAlign w:val="center"/>
          </w:tcPr>
          <w:p w14:paraId="0A7BFC8E" w14:textId="77777777" w:rsidR="00A52F0C" w:rsidRPr="00091E46" w:rsidRDefault="00A52F0C" w:rsidP="009C7835">
            <w:pPr>
              <w:spacing w:line="300" w:lineRule="exact"/>
              <w:jc w:val="center"/>
              <w:rPr>
                <w:rFonts w:asciiTheme="minorEastAsia" w:hAnsiTheme="minorEastAsia"/>
                <w:szCs w:val="21"/>
              </w:rPr>
            </w:pPr>
            <w:r w:rsidRPr="00091E46">
              <w:rPr>
                <w:rFonts w:asciiTheme="minorEastAsia" w:hAnsiTheme="minorEastAsia" w:hint="eastAsia"/>
                <w:szCs w:val="21"/>
              </w:rPr>
              <w:t>営業時間</w:t>
            </w:r>
          </w:p>
        </w:tc>
      </w:tr>
      <w:tr w:rsidR="00A52F0C" w:rsidRPr="00091E46" w14:paraId="5A092AFF" w14:textId="77777777" w:rsidTr="00C27AC5">
        <w:trPr>
          <w:trHeight w:val="738"/>
        </w:trPr>
        <w:tc>
          <w:tcPr>
            <w:tcW w:w="6378" w:type="dxa"/>
          </w:tcPr>
          <w:p w14:paraId="47C0FCFF" w14:textId="26225C85" w:rsidR="00A52F0C" w:rsidRPr="00091E46" w:rsidRDefault="00A52F0C" w:rsidP="00C27AC5">
            <w:pPr>
              <w:spacing w:line="240" w:lineRule="exact"/>
              <w:rPr>
                <w:rFonts w:asciiTheme="minorEastAsia" w:hAnsiTheme="minorEastAsia"/>
                <w:szCs w:val="21"/>
              </w:rPr>
            </w:pPr>
            <w:r w:rsidRPr="00091E46">
              <w:rPr>
                <w:rFonts w:asciiTheme="minorEastAsia" w:hAnsiTheme="minorEastAsia" w:hint="eastAsia"/>
                <w:szCs w:val="21"/>
              </w:rPr>
              <w:t>月曜日～</w:t>
            </w:r>
            <w:r w:rsidR="00E81F18">
              <w:rPr>
                <w:rFonts w:asciiTheme="minorEastAsia" w:hAnsiTheme="minorEastAsia" w:hint="eastAsia"/>
                <w:szCs w:val="21"/>
              </w:rPr>
              <w:t>金</w:t>
            </w:r>
            <w:r w:rsidRPr="00091E46">
              <w:rPr>
                <w:rFonts w:asciiTheme="minorEastAsia" w:hAnsiTheme="minorEastAsia" w:hint="eastAsia"/>
                <w:szCs w:val="21"/>
              </w:rPr>
              <w:t>曜日まで</w:t>
            </w:r>
          </w:p>
          <w:p w14:paraId="51B69CDA" w14:textId="77777777" w:rsidR="00A52F0C" w:rsidRPr="00091E46" w:rsidRDefault="00A52F0C" w:rsidP="00C27AC5">
            <w:pPr>
              <w:spacing w:line="240" w:lineRule="exact"/>
              <w:rPr>
                <w:rFonts w:asciiTheme="minorEastAsia" w:hAnsiTheme="minorEastAsia"/>
                <w:szCs w:val="21"/>
              </w:rPr>
            </w:pPr>
            <w:r w:rsidRPr="00091E46">
              <w:rPr>
                <w:rFonts w:asciiTheme="minorEastAsia" w:hAnsiTheme="minorEastAsia" w:hint="eastAsia"/>
                <w:szCs w:val="21"/>
              </w:rPr>
              <w:t>ただし、祝日（振替休日を含む）及び盆休み（８月１３日～８月１５日）、年末年始（１２月３０日～１月３日）は除きます。</w:t>
            </w:r>
          </w:p>
        </w:tc>
        <w:tc>
          <w:tcPr>
            <w:tcW w:w="2977" w:type="dxa"/>
            <w:vAlign w:val="center"/>
          </w:tcPr>
          <w:p w14:paraId="18218C1E" w14:textId="77777777" w:rsidR="00A52F0C" w:rsidRPr="00091E46" w:rsidRDefault="00A52F0C" w:rsidP="008C1C80">
            <w:pPr>
              <w:spacing w:line="300" w:lineRule="exact"/>
              <w:jc w:val="center"/>
              <w:rPr>
                <w:rFonts w:asciiTheme="minorEastAsia" w:hAnsiTheme="minorEastAsia"/>
                <w:szCs w:val="21"/>
              </w:rPr>
            </w:pPr>
            <w:r w:rsidRPr="00091E46">
              <w:rPr>
                <w:rFonts w:asciiTheme="minorEastAsia" w:hAnsiTheme="minorEastAsia" w:hint="eastAsia"/>
                <w:szCs w:val="21"/>
              </w:rPr>
              <w:t>８時～１７時まで</w:t>
            </w:r>
          </w:p>
        </w:tc>
      </w:tr>
    </w:tbl>
    <w:p w14:paraId="2CC35925" w14:textId="77777777" w:rsidR="00A52F0C" w:rsidRPr="00091E46" w:rsidRDefault="00A52F0C" w:rsidP="009C7835">
      <w:pPr>
        <w:spacing w:line="240" w:lineRule="exact"/>
        <w:rPr>
          <w:rFonts w:asciiTheme="minorEastAsia" w:hAnsiTheme="minorEastAsia"/>
          <w:sz w:val="18"/>
          <w:szCs w:val="18"/>
        </w:rPr>
      </w:pPr>
      <w:r w:rsidRPr="00091E46">
        <w:rPr>
          <w:rFonts w:asciiTheme="minorEastAsia" w:hAnsiTheme="minorEastAsia" w:hint="eastAsia"/>
          <w:szCs w:val="21"/>
        </w:rPr>
        <w:t xml:space="preserve">　　　</w:t>
      </w:r>
      <w:r w:rsidRPr="00091E46">
        <w:rPr>
          <w:rFonts w:asciiTheme="minorEastAsia" w:hAnsiTheme="minorEastAsia" w:hint="eastAsia"/>
          <w:sz w:val="18"/>
          <w:szCs w:val="18"/>
        </w:rPr>
        <w:t>※利用者の状況に応じて、必要な場合には営業時間以外でのサービス提供も行っています。</w:t>
      </w:r>
    </w:p>
    <w:p w14:paraId="48270A01" w14:textId="77777777" w:rsidR="00091E46" w:rsidRPr="00091E46" w:rsidRDefault="00091E46" w:rsidP="009C7835">
      <w:pPr>
        <w:spacing w:line="240" w:lineRule="exact"/>
        <w:rPr>
          <w:rFonts w:asciiTheme="minorEastAsia" w:hAnsiTheme="minorEastAsia"/>
          <w:b/>
          <w:bCs/>
          <w:sz w:val="18"/>
          <w:szCs w:val="18"/>
        </w:rPr>
      </w:pPr>
    </w:p>
    <w:p w14:paraId="709530EE" w14:textId="77777777" w:rsidR="002F7051" w:rsidRPr="00091E46" w:rsidRDefault="001E3276" w:rsidP="009C7835">
      <w:pPr>
        <w:spacing w:line="240" w:lineRule="exact"/>
        <w:rPr>
          <w:rFonts w:asciiTheme="minorEastAsia" w:hAnsiTheme="minorEastAsia"/>
          <w:b/>
          <w:bCs/>
        </w:rPr>
      </w:pPr>
      <w:r w:rsidRPr="00091E46">
        <w:rPr>
          <w:rFonts w:asciiTheme="minorEastAsia" w:hAnsiTheme="minorEastAsia" w:hint="eastAsia"/>
          <w:b/>
          <w:bCs/>
        </w:rPr>
        <w:t>５．提供するサービスの内容</w:t>
      </w:r>
    </w:p>
    <w:p w14:paraId="26830A08" w14:textId="77777777" w:rsidR="001E3276" w:rsidRPr="00091E46" w:rsidRDefault="001E3276" w:rsidP="009C7835">
      <w:pPr>
        <w:spacing w:line="240" w:lineRule="exact"/>
        <w:rPr>
          <w:rFonts w:asciiTheme="minorEastAsia" w:hAnsiTheme="minorEastAsia"/>
        </w:rPr>
      </w:pPr>
      <w:r w:rsidRPr="00091E46">
        <w:rPr>
          <w:rFonts w:asciiTheme="minorEastAsia" w:hAnsiTheme="minorEastAsia" w:hint="eastAsia"/>
        </w:rPr>
        <w:t xml:space="preserve">　　（１）健康状態の観察（血圧・体温・呼吸の測定、病状の観察）</w:t>
      </w:r>
    </w:p>
    <w:p w14:paraId="0C249A38" w14:textId="77777777" w:rsidR="001E3276" w:rsidRPr="00091E46" w:rsidRDefault="001E3276" w:rsidP="009C7835">
      <w:pPr>
        <w:spacing w:line="240" w:lineRule="exact"/>
        <w:rPr>
          <w:rFonts w:asciiTheme="minorEastAsia" w:hAnsiTheme="minorEastAsia"/>
        </w:rPr>
      </w:pPr>
      <w:r w:rsidRPr="00091E46">
        <w:rPr>
          <w:rFonts w:asciiTheme="minorEastAsia" w:hAnsiTheme="minorEastAsia" w:hint="eastAsia"/>
        </w:rPr>
        <w:t xml:space="preserve">　　（２）日常生活の看護（清潔・排泄・食事など）</w:t>
      </w:r>
    </w:p>
    <w:p w14:paraId="733D0A7E" w14:textId="24AE0885" w:rsidR="001E3276" w:rsidRDefault="001E3276" w:rsidP="009C7835">
      <w:pPr>
        <w:spacing w:line="240" w:lineRule="exact"/>
        <w:rPr>
          <w:rFonts w:asciiTheme="minorEastAsia" w:hAnsiTheme="minorEastAsia"/>
        </w:rPr>
      </w:pPr>
      <w:r w:rsidRPr="00091E46">
        <w:rPr>
          <w:rFonts w:asciiTheme="minorEastAsia" w:hAnsiTheme="minorEastAsia" w:hint="eastAsia"/>
        </w:rPr>
        <w:t xml:space="preserve">　　（３）在宅リハビリテーション看護（寝たきりの予防・手足の運動など）</w:t>
      </w:r>
    </w:p>
    <w:p w14:paraId="3CA17137" w14:textId="19053E74" w:rsidR="00784457" w:rsidRPr="00091E46" w:rsidRDefault="00784457" w:rsidP="00784457">
      <w:pPr>
        <w:spacing w:line="240" w:lineRule="exact"/>
        <w:ind w:leftChars="500" w:left="1050"/>
        <w:rPr>
          <w:rFonts w:asciiTheme="minorEastAsia" w:hAnsiTheme="minorEastAsia"/>
        </w:rPr>
      </w:pPr>
      <w:r w:rsidRPr="00A11C77">
        <w:rPr>
          <w:rFonts w:eastAsiaTheme="minorHAnsi" w:hint="eastAsia"/>
          <w:szCs w:val="21"/>
        </w:rPr>
        <w:t>※訪問看護事業所における、</w:t>
      </w:r>
      <w:r>
        <w:rPr>
          <w:rFonts w:eastAsiaTheme="minorHAnsi" w:hint="eastAsia"/>
          <w:szCs w:val="21"/>
        </w:rPr>
        <w:t>理学療法士・作業療法士・言語聴覚士</w:t>
      </w:r>
      <w:r w:rsidRPr="00A11C77">
        <w:rPr>
          <w:rFonts w:eastAsiaTheme="minorHAnsi" w:hint="eastAsia"/>
          <w:szCs w:val="21"/>
        </w:rPr>
        <w:t>の訪問は看護業務の一環としてリハビリテーションを行っているものであり、看護職員の代わりに実施しているという位置づけになります</w:t>
      </w:r>
      <w:r>
        <w:rPr>
          <w:rFonts w:eastAsiaTheme="minorHAnsi" w:hint="eastAsia"/>
          <w:szCs w:val="21"/>
        </w:rPr>
        <w:t>。</w:t>
      </w:r>
    </w:p>
    <w:p w14:paraId="673B11C4" w14:textId="01D3CFB6" w:rsidR="008A3B41" w:rsidRPr="00784457" w:rsidRDefault="001E3276" w:rsidP="00784457">
      <w:pPr>
        <w:spacing w:line="240" w:lineRule="exact"/>
        <w:rPr>
          <w:rFonts w:asciiTheme="minorEastAsia" w:hAnsiTheme="minorEastAsia"/>
        </w:rPr>
      </w:pPr>
      <w:r w:rsidRPr="00091E46">
        <w:rPr>
          <w:rFonts w:asciiTheme="minorEastAsia" w:hAnsiTheme="minorEastAsia" w:hint="eastAsia"/>
        </w:rPr>
        <w:t xml:space="preserve">　　（４）療養</w:t>
      </w:r>
      <w:r w:rsidR="00E41B6B">
        <w:rPr>
          <w:rFonts w:asciiTheme="minorEastAsia" w:hAnsiTheme="minorEastAsia" w:hint="eastAsia"/>
        </w:rPr>
        <w:t>上の世話</w:t>
      </w:r>
      <w:r w:rsidRPr="00091E46">
        <w:rPr>
          <w:rFonts w:asciiTheme="minorEastAsia" w:hAnsiTheme="minorEastAsia" w:hint="eastAsia"/>
        </w:rPr>
        <w:t>や介護</w:t>
      </w:r>
      <w:r w:rsidR="00F8214E" w:rsidRPr="00091E46">
        <w:rPr>
          <w:rFonts w:asciiTheme="minorEastAsia" w:hAnsiTheme="minorEastAsia" w:hint="eastAsia"/>
        </w:rPr>
        <w:t>方法</w:t>
      </w:r>
      <w:r w:rsidRPr="00091E46">
        <w:rPr>
          <w:rFonts w:asciiTheme="minorEastAsia" w:hAnsiTheme="minorEastAsia" w:hint="eastAsia"/>
        </w:rPr>
        <w:t>の指導</w:t>
      </w:r>
      <w:bookmarkStart w:id="7" w:name="_Hlk89071039"/>
    </w:p>
    <w:bookmarkEnd w:id="7"/>
    <w:p w14:paraId="2F2905D9" w14:textId="117BA99C" w:rsidR="001E3276" w:rsidRPr="00E41B6B" w:rsidRDefault="001E3276" w:rsidP="009C7835">
      <w:pPr>
        <w:spacing w:line="240" w:lineRule="exact"/>
        <w:rPr>
          <w:rFonts w:asciiTheme="minorEastAsia" w:hAnsiTheme="minorEastAsia"/>
        </w:rPr>
      </w:pPr>
      <w:r w:rsidRPr="00091E46">
        <w:rPr>
          <w:rFonts w:asciiTheme="minorEastAsia" w:hAnsiTheme="minorEastAsia" w:hint="eastAsia"/>
        </w:rPr>
        <w:t xml:space="preserve">　　（５）</w:t>
      </w:r>
      <w:r w:rsidR="00E41B6B" w:rsidRPr="00091E46">
        <w:rPr>
          <w:rFonts w:asciiTheme="minorEastAsia" w:hAnsiTheme="minorEastAsia" w:hint="eastAsia"/>
        </w:rPr>
        <w:t>カテーテル類の管理・褥瘡の処置など医師の指示に基づいての看護</w:t>
      </w:r>
    </w:p>
    <w:p w14:paraId="53D22E65" w14:textId="20DF5E78" w:rsidR="001E3276" w:rsidRPr="00091E46" w:rsidRDefault="001E3276" w:rsidP="009C7835">
      <w:pPr>
        <w:spacing w:line="240" w:lineRule="exact"/>
        <w:rPr>
          <w:rFonts w:asciiTheme="minorEastAsia" w:hAnsiTheme="minorEastAsia"/>
        </w:rPr>
      </w:pPr>
      <w:r w:rsidRPr="00091E46">
        <w:rPr>
          <w:rFonts w:asciiTheme="minorEastAsia" w:hAnsiTheme="minorEastAsia" w:hint="eastAsia"/>
        </w:rPr>
        <w:t xml:space="preserve">　　（６）</w:t>
      </w:r>
      <w:r w:rsidR="00E41B6B" w:rsidRPr="00091E46">
        <w:rPr>
          <w:rFonts w:asciiTheme="minorEastAsia" w:hAnsiTheme="minorEastAsia" w:hint="eastAsia"/>
        </w:rPr>
        <w:t>生活用具や在宅サービス利用についての相談</w:t>
      </w:r>
    </w:p>
    <w:p w14:paraId="02116B94" w14:textId="45530D3D" w:rsidR="00277985" w:rsidRDefault="001E3276" w:rsidP="009C7835">
      <w:pPr>
        <w:spacing w:line="240" w:lineRule="exact"/>
        <w:rPr>
          <w:rFonts w:asciiTheme="minorEastAsia" w:hAnsiTheme="minorEastAsia"/>
        </w:rPr>
      </w:pPr>
      <w:r w:rsidRPr="00091E46">
        <w:rPr>
          <w:rFonts w:asciiTheme="minorEastAsia" w:hAnsiTheme="minorEastAsia" w:hint="eastAsia"/>
        </w:rPr>
        <w:t xml:space="preserve">　　（７）</w:t>
      </w:r>
      <w:r w:rsidR="00E41B6B" w:rsidRPr="00091E46">
        <w:rPr>
          <w:rFonts w:asciiTheme="minorEastAsia" w:hAnsiTheme="minorEastAsia" w:hint="eastAsia"/>
        </w:rPr>
        <w:t>終末期の看護</w:t>
      </w:r>
    </w:p>
    <w:p w14:paraId="1E2FC709" w14:textId="77777777" w:rsidR="00E41B6B" w:rsidRDefault="00E41B6B" w:rsidP="009C7835">
      <w:pPr>
        <w:spacing w:line="240" w:lineRule="exact"/>
        <w:rPr>
          <w:rFonts w:asciiTheme="minorEastAsia" w:hAnsiTheme="minorEastAsia"/>
        </w:rPr>
      </w:pPr>
    </w:p>
    <w:p w14:paraId="31D770CA" w14:textId="77777777" w:rsidR="00784457" w:rsidRDefault="00784457" w:rsidP="009C7835">
      <w:pPr>
        <w:spacing w:line="240" w:lineRule="exact"/>
        <w:rPr>
          <w:rFonts w:asciiTheme="minorEastAsia" w:hAnsiTheme="minorEastAsia"/>
        </w:rPr>
      </w:pPr>
    </w:p>
    <w:p w14:paraId="1AED20ED" w14:textId="77777777" w:rsidR="00F8214E" w:rsidRPr="00091E46" w:rsidRDefault="00F8214E" w:rsidP="009C7835">
      <w:pPr>
        <w:spacing w:line="240" w:lineRule="exact"/>
        <w:rPr>
          <w:rFonts w:asciiTheme="minorEastAsia" w:hAnsiTheme="minorEastAsia"/>
          <w:b/>
          <w:bCs/>
        </w:rPr>
      </w:pPr>
      <w:r w:rsidRPr="00091E46">
        <w:rPr>
          <w:rFonts w:asciiTheme="minorEastAsia" w:hAnsiTheme="minorEastAsia" w:hint="eastAsia"/>
          <w:b/>
          <w:bCs/>
        </w:rPr>
        <w:lastRenderedPageBreak/>
        <w:t>６．サービス利用料及び利用者負担　⇒　別紙参照</w:t>
      </w:r>
    </w:p>
    <w:p w14:paraId="75C55155" w14:textId="6D190E3E" w:rsidR="00277985" w:rsidRDefault="00277985" w:rsidP="009C7835">
      <w:pPr>
        <w:spacing w:line="240" w:lineRule="exact"/>
        <w:rPr>
          <w:rFonts w:asciiTheme="minorEastAsia" w:hAnsiTheme="minorEastAsia"/>
          <w:b/>
          <w:bCs/>
        </w:rPr>
      </w:pPr>
    </w:p>
    <w:p w14:paraId="7544648B" w14:textId="77777777" w:rsidR="006110D0" w:rsidRPr="00091E46" w:rsidRDefault="006110D0" w:rsidP="009C7835">
      <w:pPr>
        <w:spacing w:line="240" w:lineRule="exact"/>
        <w:rPr>
          <w:rFonts w:asciiTheme="minorEastAsia" w:hAnsiTheme="minorEastAsia"/>
          <w:b/>
          <w:bCs/>
        </w:rPr>
      </w:pPr>
    </w:p>
    <w:p w14:paraId="3857174F" w14:textId="77777777" w:rsidR="00F8214E" w:rsidRPr="00091E46" w:rsidRDefault="00F8214E" w:rsidP="00070182">
      <w:pPr>
        <w:spacing w:line="240" w:lineRule="exact"/>
        <w:rPr>
          <w:rFonts w:asciiTheme="minorEastAsia" w:hAnsiTheme="minorEastAsia"/>
          <w:b/>
          <w:bCs/>
        </w:rPr>
      </w:pPr>
      <w:r w:rsidRPr="00091E46">
        <w:rPr>
          <w:rFonts w:asciiTheme="minorEastAsia" w:hAnsiTheme="minorEastAsia" w:hint="eastAsia"/>
          <w:b/>
          <w:bCs/>
        </w:rPr>
        <w:t>７．事業所におけるサービス提供方針</w:t>
      </w:r>
    </w:p>
    <w:p w14:paraId="0025FF08" w14:textId="77777777" w:rsidR="007E4755" w:rsidRPr="00091E46" w:rsidRDefault="00F8214E" w:rsidP="00091E46">
      <w:pPr>
        <w:spacing w:line="240" w:lineRule="exact"/>
        <w:ind w:left="1051" w:hangingChars="500" w:hanging="1051"/>
        <w:rPr>
          <w:rFonts w:asciiTheme="minorEastAsia" w:hAnsiTheme="minorEastAsia"/>
        </w:rPr>
      </w:pPr>
      <w:r w:rsidRPr="00091E46">
        <w:rPr>
          <w:rFonts w:asciiTheme="minorEastAsia" w:hAnsiTheme="minorEastAsia" w:hint="eastAsia"/>
          <w:b/>
          <w:bCs/>
        </w:rPr>
        <w:t xml:space="preserve">　　</w:t>
      </w:r>
      <w:r w:rsidR="007E4755" w:rsidRPr="00091E46">
        <w:rPr>
          <w:rFonts w:asciiTheme="minorEastAsia" w:hAnsiTheme="minorEastAsia" w:hint="eastAsia"/>
        </w:rPr>
        <w:t>（１）指定訪問看護の実施にあたっては、主治医の指示のもと、利用者の心身の特性を踏まえて、生活の質の確保を重視し、健康管理、全体的な日常動作の維持・回復を図るとともに、在宅医療を推進し、快適な在宅療養が継続できるように支援します。</w:t>
      </w:r>
    </w:p>
    <w:p w14:paraId="4CB57467" w14:textId="67E51F28" w:rsidR="00F8214E" w:rsidRDefault="007E4755" w:rsidP="00091E46">
      <w:pPr>
        <w:spacing w:line="240" w:lineRule="exact"/>
        <w:ind w:left="1050" w:hangingChars="500" w:hanging="1050"/>
        <w:rPr>
          <w:rFonts w:asciiTheme="minorEastAsia" w:hAnsiTheme="minorEastAsia"/>
        </w:rPr>
      </w:pPr>
      <w:r w:rsidRPr="00091E46">
        <w:rPr>
          <w:rFonts w:asciiTheme="minorEastAsia" w:hAnsiTheme="minorEastAsia" w:hint="eastAsia"/>
        </w:rPr>
        <w:t xml:space="preserve">　　（２）指定訪問看護の実施にあたっては、関係市町村、地域の医療、保健、福祉サービス機関との密接な連携に努め、協力と理解のもとに適切な運営を図ります。</w:t>
      </w:r>
    </w:p>
    <w:p w14:paraId="7CFC2F88" w14:textId="3869B29B" w:rsidR="00EB7DDA" w:rsidRPr="00A11C77" w:rsidRDefault="00EB7DDA" w:rsidP="00EB7DDA">
      <w:pPr>
        <w:spacing w:line="240" w:lineRule="exact"/>
        <w:ind w:leftChars="200" w:left="1050" w:hangingChars="300" w:hanging="630"/>
        <w:jc w:val="left"/>
        <w:rPr>
          <w:rFonts w:eastAsiaTheme="minorHAnsi"/>
          <w:szCs w:val="21"/>
        </w:rPr>
      </w:pPr>
      <w:r w:rsidRPr="00A11C77">
        <w:rPr>
          <w:rFonts w:eastAsiaTheme="minorHAnsi" w:hint="eastAsia"/>
          <w:szCs w:val="21"/>
        </w:rPr>
        <w:t>（３）指定訪問看護の実施にあたっては、</w:t>
      </w:r>
      <w:r w:rsidR="00381642">
        <w:rPr>
          <w:rFonts w:eastAsiaTheme="minorHAnsi" w:hint="eastAsia"/>
          <w:szCs w:val="21"/>
        </w:rPr>
        <w:t>理学</w:t>
      </w:r>
      <w:r w:rsidRPr="00A11C77">
        <w:rPr>
          <w:rFonts w:eastAsiaTheme="minorHAnsi" w:hint="eastAsia"/>
          <w:szCs w:val="21"/>
        </w:rPr>
        <w:t>療法士によるリハビリのみのサービス提供ではなく、看護師によるサービスを定期的</w:t>
      </w:r>
      <w:r w:rsidR="00784457">
        <w:rPr>
          <w:rFonts w:eastAsiaTheme="minorHAnsi" w:hint="eastAsia"/>
          <w:szCs w:val="21"/>
        </w:rPr>
        <w:t>（3か月に1回</w:t>
      </w:r>
      <w:r w:rsidR="00784457" w:rsidRPr="00A11C77">
        <w:rPr>
          <w:rFonts w:eastAsiaTheme="minorHAnsi" w:hint="eastAsia"/>
          <w:szCs w:val="21"/>
        </w:rPr>
        <w:t>以上</w:t>
      </w:r>
      <w:r w:rsidR="00784457">
        <w:rPr>
          <w:rFonts w:eastAsiaTheme="minorHAnsi" w:hint="eastAsia"/>
          <w:szCs w:val="21"/>
        </w:rPr>
        <w:t>）</w:t>
      </w:r>
      <w:r w:rsidRPr="00A11C77">
        <w:rPr>
          <w:rFonts w:eastAsiaTheme="minorHAnsi" w:hint="eastAsia"/>
          <w:szCs w:val="21"/>
        </w:rPr>
        <w:t>の提供とさせていただき、全身状態の観察、及び身体評価並びにアセスメント情報を共有し、訪問看護計画及び報告書に反映し継続支援できるように支援いたします。ただし、複数の指定訪問看護の実施に関してはその限りではありません。</w:t>
      </w:r>
    </w:p>
    <w:p w14:paraId="63E501D1" w14:textId="2DCE1973" w:rsidR="00ED460C" w:rsidRDefault="00ED460C" w:rsidP="00070182">
      <w:pPr>
        <w:spacing w:line="240" w:lineRule="exact"/>
        <w:rPr>
          <w:rFonts w:asciiTheme="minorEastAsia" w:hAnsiTheme="minorEastAsia"/>
        </w:rPr>
      </w:pPr>
    </w:p>
    <w:p w14:paraId="56B31616" w14:textId="77777777" w:rsidR="00277985" w:rsidRPr="00091E46" w:rsidRDefault="00277985" w:rsidP="00070182">
      <w:pPr>
        <w:spacing w:line="240" w:lineRule="exact"/>
        <w:rPr>
          <w:rFonts w:asciiTheme="minorEastAsia" w:hAnsiTheme="minorEastAsia"/>
        </w:rPr>
      </w:pPr>
    </w:p>
    <w:p w14:paraId="6383A8E8" w14:textId="77777777" w:rsidR="007E4755" w:rsidRPr="00091E46" w:rsidRDefault="007E4755" w:rsidP="00070182">
      <w:pPr>
        <w:spacing w:line="240" w:lineRule="exact"/>
        <w:rPr>
          <w:rFonts w:asciiTheme="minorEastAsia" w:hAnsiTheme="minorEastAsia"/>
          <w:b/>
          <w:bCs/>
        </w:rPr>
      </w:pPr>
      <w:r w:rsidRPr="00091E46">
        <w:rPr>
          <w:rFonts w:asciiTheme="minorEastAsia" w:hAnsiTheme="minorEastAsia" w:hint="eastAsia"/>
          <w:b/>
          <w:bCs/>
        </w:rPr>
        <w:t>８．サービス提供の記録等</w:t>
      </w:r>
    </w:p>
    <w:p w14:paraId="4CF3C165" w14:textId="77777777" w:rsidR="007E4755" w:rsidRPr="00091E46" w:rsidRDefault="007E4755" w:rsidP="00070182">
      <w:pPr>
        <w:spacing w:line="240" w:lineRule="exact"/>
        <w:rPr>
          <w:rFonts w:asciiTheme="minorEastAsia" w:hAnsiTheme="minorEastAsia"/>
        </w:rPr>
      </w:pPr>
      <w:r w:rsidRPr="00091E46">
        <w:rPr>
          <w:rFonts w:asciiTheme="minorEastAsia" w:hAnsiTheme="minorEastAsia" w:hint="eastAsia"/>
        </w:rPr>
        <w:t xml:space="preserve">　　（１）サービスを提供した際には、あらかじめ定めた「訪問看護記録」等を</w:t>
      </w:r>
      <w:r w:rsidR="00F3518D" w:rsidRPr="00091E46">
        <w:rPr>
          <w:rFonts w:asciiTheme="minorEastAsia" w:hAnsiTheme="minorEastAsia" w:hint="eastAsia"/>
        </w:rPr>
        <w:t>書面にて</w:t>
      </w:r>
      <w:r w:rsidRPr="00091E46">
        <w:rPr>
          <w:rFonts w:asciiTheme="minorEastAsia" w:hAnsiTheme="minorEastAsia" w:hint="eastAsia"/>
        </w:rPr>
        <w:t>記載します。</w:t>
      </w:r>
    </w:p>
    <w:p w14:paraId="3E4F15DC" w14:textId="77777777" w:rsidR="007E4755" w:rsidRPr="00091E46" w:rsidRDefault="007E4755" w:rsidP="00091E46">
      <w:pPr>
        <w:spacing w:line="240" w:lineRule="exact"/>
        <w:ind w:left="1050" w:hangingChars="500" w:hanging="1050"/>
        <w:rPr>
          <w:rFonts w:asciiTheme="minorEastAsia" w:hAnsiTheme="minorEastAsia"/>
        </w:rPr>
      </w:pPr>
      <w:r w:rsidRPr="00091E46">
        <w:rPr>
          <w:rFonts w:asciiTheme="minorEastAsia" w:hAnsiTheme="minorEastAsia" w:hint="eastAsia"/>
        </w:rPr>
        <w:t xml:space="preserve">　　（２）</w:t>
      </w:r>
      <w:r w:rsidR="00C2775C" w:rsidRPr="00091E46">
        <w:rPr>
          <w:rFonts w:asciiTheme="minorEastAsia" w:hAnsiTheme="minorEastAsia" w:hint="eastAsia"/>
        </w:rPr>
        <w:t>事業者は一定期間ごとに「訪問看護計画書」の内容に沿って、サービス提供の状況、目標達成等の状況に関する「訪問看護記録書」その他の記録を作成します。</w:t>
      </w:r>
    </w:p>
    <w:p w14:paraId="7B066E69" w14:textId="7E76F27C" w:rsidR="00C2775C" w:rsidRPr="00091E46" w:rsidRDefault="00C2775C" w:rsidP="00091E46">
      <w:pPr>
        <w:spacing w:line="240" w:lineRule="exact"/>
        <w:ind w:left="1050" w:hangingChars="500" w:hanging="1050"/>
        <w:rPr>
          <w:rFonts w:asciiTheme="minorEastAsia" w:hAnsiTheme="minorEastAsia"/>
        </w:rPr>
      </w:pPr>
      <w:r w:rsidRPr="00091E46">
        <w:rPr>
          <w:rFonts w:asciiTheme="minorEastAsia" w:hAnsiTheme="minorEastAsia" w:hint="eastAsia"/>
        </w:rPr>
        <w:t xml:space="preserve">　　（３）事業者は、前期に「訪問看護記録書」その他の記録を、サービス終了から５年間は適正に保管し、ご利用者の求めに応じて閲覧に供し</w:t>
      </w:r>
      <w:r w:rsidR="00F3518D" w:rsidRPr="00091E46">
        <w:rPr>
          <w:rFonts w:asciiTheme="minorEastAsia" w:hAnsiTheme="minorEastAsia" w:hint="eastAsia"/>
        </w:rPr>
        <w:t>、</w:t>
      </w:r>
      <w:r w:rsidRPr="00091E46">
        <w:rPr>
          <w:rFonts w:asciiTheme="minorEastAsia" w:hAnsiTheme="minorEastAsia" w:hint="eastAsia"/>
        </w:rPr>
        <w:t>又は実費負担</w:t>
      </w:r>
      <w:r w:rsidR="00F0752E">
        <w:rPr>
          <w:rFonts w:asciiTheme="minorEastAsia" w:hAnsiTheme="minorEastAsia" w:hint="eastAsia"/>
        </w:rPr>
        <w:t>（有限会社　共栄調剤薬局の規定に準ずる）</w:t>
      </w:r>
      <w:r w:rsidRPr="00091E46">
        <w:rPr>
          <w:rFonts w:asciiTheme="minorEastAsia" w:hAnsiTheme="minorEastAsia" w:hint="eastAsia"/>
        </w:rPr>
        <w:t>によりその写しを交付します。</w:t>
      </w:r>
    </w:p>
    <w:p w14:paraId="2327A153" w14:textId="31FDFE63" w:rsidR="00ED460C" w:rsidRDefault="00ED460C" w:rsidP="0077161E">
      <w:pPr>
        <w:spacing w:line="220" w:lineRule="exact"/>
        <w:rPr>
          <w:rFonts w:asciiTheme="minorEastAsia" w:hAnsiTheme="minorEastAsia"/>
        </w:rPr>
      </w:pPr>
    </w:p>
    <w:p w14:paraId="097C52E4" w14:textId="77777777" w:rsidR="00277985" w:rsidRPr="00091E46" w:rsidRDefault="00277985" w:rsidP="0077161E">
      <w:pPr>
        <w:spacing w:line="220" w:lineRule="exact"/>
        <w:rPr>
          <w:rFonts w:asciiTheme="minorEastAsia" w:hAnsiTheme="minorEastAsia"/>
        </w:rPr>
      </w:pPr>
    </w:p>
    <w:p w14:paraId="4264A5A6" w14:textId="77777777" w:rsidR="00C2775C" w:rsidRPr="00091E46" w:rsidRDefault="00C2775C" w:rsidP="00070182">
      <w:pPr>
        <w:spacing w:line="240" w:lineRule="exact"/>
        <w:ind w:left="630" w:hangingChars="300" w:hanging="630"/>
        <w:rPr>
          <w:rFonts w:asciiTheme="minorEastAsia" w:hAnsiTheme="minorEastAsia"/>
          <w:b/>
          <w:bCs/>
        </w:rPr>
      </w:pPr>
      <w:r w:rsidRPr="00091E46">
        <w:rPr>
          <w:rFonts w:asciiTheme="minorEastAsia" w:hAnsiTheme="minorEastAsia" w:hint="eastAsia"/>
          <w:b/>
          <w:bCs/>
        </w:rPr>
        <w:t>９．利用者負担金</w:t>
      </w:r>
    </w:p>
    <w:p w14:paraId="2A33A97F" w14:textId="237DE839" w:rsidR="00C2775C" w:rsidRPr="00091E46" w:rsidRDefault="00C2775C" w:rsidP="00070182">
      <w:pPr>
        <w:spacing w:line="240" w:lineRule="exact"/>
        <w:ind w:left="630" w:hangingChars="300" w:hanging="630"/>
        <w:rPr>
          <w:rFonts w:asciiTheme="minorEastAsia" w:hAnsiTheme="minorEastAsia"/>
        </w:rPr>
      </w:pPr>
      <w:r w:rsidRPr="00091E46">
        <w:rPr>
          <w:rFonts w:asciiTheme="minorEastAsia" w:hAnsiTheme="minorEastAsia" w:hint="eastAsia"/>
        </w:rPr>
        <w:t xml:space="preserve">　　（１</w:t>
      </w:r>
      <w:r w:rsidR="00E35611">
        <w:rPr>
          <w:rFonts w:asciiTheme="minorEastAsia" w:hAnsiTheme="minorEastAsia" w:hint="eastAsia"/>
        </w:rPr>
        <w:t>）</w:t>
      </w:r>
      <w:r w:rsidRPr="00091E46">
        <w:rPr>
          <w:rFonts w:asciiTheme="minorEastAsia" w:hAnsiTheme="minorEastAsia" w:hint="eastAsia"/>
        </w:rPr>
        <w:t>利用者からいただく利用者負担金は別紙のとおりになります。</w:t>
      </w:r>
    </w:p>
    <w:p w14:paraId="261768B8" w14:textId="77777777" w:rsidR="00D1115B" w:rsidRDefault="00C2775C" w:rsidP="00070182">
      <w:pPr>
        <w:spacing w:line="240" w:lineRule="exact"/>
        <w:ind w:left="630" w:hangingChars="300" w:hanging="630"/>
        <w:rPr>
          <w:rFonts w:asciiTheme="minorEastAsia" w:hAnsiTheme="minorEastAsia"/>
        </w:rPr>
      </w:pPr>
      <w:r w:rsidRPr="00091E46">
        <w:rPr>
          <w:rFonts w:asciiTheme="minorEastAsia" w:hAnsiTheme="minorEastAsia" w:hint="eastAsia"/>
        </w:rPr>
        <w:t xml:space="preserve">　　（２）この金額は、</w:t>
      </w:r>
      <w:r w:rsidR="00D1115B">
        <w:rPr>
          <w:rFonts w:asciiTheme="minorEastAsia" w:hAnsiTheme="minorEastAsia" w:hint="eastAsia"/>
        </w:rPr>
        <w:t>指定訪問看護の場合は</w:t>
      </w:r>
      <w:r w:rsidRPr="00091E46">
        <w:rPr>
          <w:rFonts w:asciiTheme="minorEastAsia" w:hAnsiTheme="minorEastAsia" w:hint="eastAsia"/>
        </w:rPr>
        <w:t>医療保険制度に基づく金額になります。</w:t>
      </w:r>
      <w:r w:rsidR="00D1115B">
        <w:rPr>
          <w:rFonts w:asciiTheme="minorEastAsia" w:hAnsiTheme="minorEastAsia" w:hint="eastAsia"/>
        </w:rPr>
        <w:t>訪問看護・介護予</w:t>
      </w:r>
    </w:p>
    <w:p w14:paraId="1AFA3EF6" w14:textId="02E73C2E" w:rsidR="00C2775C" w:rsidRDefault="00D1115B" w:rsidP="00D1115B">
      <w:pPr>
        <w:spacing w:line="240" w:lineRule="exact"/>
        <w:ind w:leftChars="300" w:left="630" w:firstLineChars="200" w:firstLine="420"/>
        <w:rPr>
          <w:rFonts w:asciiTheme="minorEastAsia" w:hAnsiTheme="minorEastAsia"/>
        </w:rPr>
      </w:pPr>
      <w:r>
        <w:rPr>
          <w:rFonts w:asciiTheme="minorEastAsia" w:hAnsiTheme="minorEastAsia" w:hint="eastAsia"/>
        </w:rPr>
        <w:t>防訪問看護の場合は介護保険の</w:t>
      </w:r>
      <w:r w:rsidR="00784457">
        <w:rPr>
          <w:rFonts w:asciiTheme="minorEastAsia" w:hAnsiTheme="minorEastAsia" w:hint="eastAsia"/>
        </w:rPr>
        <w:t>法定</w:t>
      </w:r>
      <w:r>
        <w:rPr>
          <w:rFonts w:asciiTheme="minorEastAsia" w:hAnsiTheme="minorEastAsia" w:hint="eastAsia"/>
        </w:rPr>
        <w:t>利用料金になります。</w:t>
      </w:r>
    </w:p>
    <w:p w14:paraId="03061E46" w14:textId="382FBEF7" w:rsidR="00E35611" w:rsidRPr="000E5A84" w:rsidRDefault="005467D0" w:rsidP="000E5A84">
      <w:pPr>
        <w:spacing w:line="240" w:lineRule="exact"/>
        <w:ind w:leftChars="200" w:left="1050" w:hangingChars="300" w:hanging="630"/>
        <w:jc w:val="left"/>
        <w:rPr>
          <w:rFonts w:eastAsiaTheme="minorHAnsi"/>
        </w:rPr>
      </w:pPr>
      <w:r w:rsidRPr="00091E46">
        <w:rPr>
          <w:rFonts w:asciiTheme="minorEastAsia" w:hAnsiTheme="minorEastAsia" w:hint="eastAsia"/>
        </w:rPr>
        <w:t>（３）医療保険対象外の実費は全額自己負担になります</w:t>
      </w:r>
      <w:r w:rsidR="00E35611">
        <w:rPr>
          <w:rFonts w:asciiTheme="minorEastAsia" w:hAnsiTheme="minorEastAsia" w:hint="eastAsia"/>
        </w:rPr>
        <w:t>。</w:t>
      </w:r>
      <w:r w:rsidR="000E5A84" w:rsidRPr="00A11C77">
        <w:rPr>
          <w:rFonts w:eastAsiaTheme="minorHAnsi" w:hint="eastAsia"/>
        </w:rPr>
        <w:t>介護保険外のサービスとなる場合（サービス利用料の一部が制度上の支給限度額を超える場合を含む）には、全額自己負担となります。（介護保険外のサービスとなる場合には、居宅サービス計画を作成する際に居宅介護支援専門</w:t>
      </w:r>
      <w:r w:rsidR="00784457">
        <w:rPr>
          <w:rFonts w:eastAsiaTheme="minorHAnsi" w:hint="eastAsia"/>
        </w:rPr>
        <w:t>員</w:t>
      </w:r>
      <w:r w:rsidR="000E5A84" w:rsidRPr="00A11C77">
        <w:rPr>
          <w:rFonts w:eastAsiaTheme="minorHAnsi" w:hint="eastAsia"/>
        </w:rPr>
        <w:t>から説明のうえ、利用者の同意を得ることになります）</w:t>
      </w:r>
    </w:p>
    <w:p w14:paraId="6D54ED3C" w14:textId="0688646A" w:rsidR="00D91ACA" w:rsidRDefault="00E35611" w:rsidP="00E35611">
      <w:pPr>
        <w:spacing w:line="240" w:lineRule="exact"/>
        <w:ind w:leftChars="200" w:left="1050" w:hangingChars="300" w:hanging="630"/>
        <w:rPr>
          <w:rFonts w:eastAsiaTheme="minorHAnsi"/>
          <w:kern w:val="0"/>
        </w:rPr>
      </w:pPr>
      <w:r>
        <w:rPr>
          <w:rFonts w:asciiTheme="minorEastAsia" w:hAnsiTheme="minorEastAsia" w:hint="eastAsia"/>
        </w:rPr>
        <w:t>（４）口座引き落としでのお支払いは、</w:t>
      </w:r>
      <w:r>
        <w:rPr>
          <w:rFonts w:eastAsiaTheme="minorHAnsi" w:hint="eastAsia"/>
          <w:kern w:val="0"/>
        </w:rPr>
        <w:t>毎月２</w:t>
      </w:r>
      <w:r w:rsidR="00A34219">
        <w:rPr>
          <w:rFonts w:eastAsiaTheme="minorHAnsi" w:hint="eastAsia"/>
          <w:kern w:val="0"/>
        </w:rPr>
        <w:t>0</w:t>
      </w:r>
      <w:r>
        <w:rPr>
          <w:rFonts w:eastAsiaTheme="minorHAnsi" w:hint="eastAsia"/>
          <w:kern w:val="0"/>
        </w:rPr>
        <w:t>日にご指定の金融機関の口座から引き落としとなり</w:t>
      </w:r>
    </w:p>
    <w:p w14:paraId="3BAC68CA" w14:textId="548A6C4B" w:rsidR="005467D0" w:rsidRPr="00091E46" w:rsidRDefault="00E35611" w:rsidP="00D91ACA">
      <w:pPr>
        <w:spacing w:line="240" w:lineRule="exact"/>
        <w:ind w:firstLineChars="500" w:firstLine="1050"/>
        <w:rPr>
          <w:rFonts w:asciiTheme="minorEastAsia" w:hAnsiTheme="minorEastAsia"/>
        </w:rPr>
      </w:pPr>
      <w:r>
        <w:rPr>
          <w:rFonts w:eastAsiaTheme="minorHAnsi" w:hint="eastAsia"/>
          <w:kern w:val="0"/>
        </w:rPr>
        <w:t>ます。現金払いでのお支払いは、</w:t>
      </w:r>
      <w:r w:rsidR="0050401C">
        <w:rPr>
          <w:rFonts w:eastAsiaTheme="minorHAnsi" w:hint="eastAsia"/>
          <w:kern w:val="0"/>
        </w:rPr>
        <w:t>請求書、領収書</w:t>
      </w:r>
      <w:r>
        <w:rPr>
          <w:rFonts w:eastAsiaTheme="minorHAnsi" w:hint="eastAsia"/>
          <w:kern w:val="0"/>
        </w:rPr>
        <w:t>を作成いたします。</w:t>
      </w:r>
    </w:p>
    <w:p w14:paraId="603CD251" w14:textId="0184A922" w:rsidR="00ED460C" w:rsidRDefault="00ED460C" w:rsidP="00766706">
      <w:pPr>
        <w:spacing w:line="220" w:lineRule="exact"/>
        <w:ind w:left="630" w:hangingChars="300" w:hanging="630"/>
        <w:rPr>
          <w:rFonts w:asciiTheme="minorEastAsia" w:hAnsiTheme="minorEastAsia"/>
          <w:b/>
          <w:bCs/>
        </w:rPr>
      </w:pPr>
    </w:p>
    <w:p w14:paraId="59592895" w14:textId="77777777" w:rsidR="00277985" w:rsidRPr="00091E46" w:rsidRDefault="00277985" w:rsidP="00766706">
      <w:pPr>
        <w:spacing w:line="220" w:lineRule="exact"/>
        <w:ind w:left="630" w:hangingChars="300" w:hanging="630"/>
        <w:rPr>
          <w:rFonts w:asciiTheme="minorEastAsia" w:hAnsiTheme="minorEastAsia"/>
          <w:b/>
          <w:bCs/>
        </w:rPr>
      </w:pPr>
    </w:p>
    <w:p w14:paraId="185D4B77" w14:textId="7B16E3D6" w:rsidR="005467D0" w:rsidRPr="00091E46" w:rsidRDefault="005467D0" w:rsidP="00070182">
      <w:pPr>
        <w:spacing w:line="240" w:lineRule="exact"/>
        <w:ind w:left="630" w:hangingChars="300" w:hanging="630"/>
        <w:rPr>
          <w:rFonts w:asciiTheme="minorEastAsia" w:hAnsiTheme="minorEastAsia"/>
        </w:rPr>
      </w:pPr>
      <w:r w:rsidRPr="00091E46">
        <w:rPr>
          <w:rFonts w:asciiTheme="minorEastAsia" w:hAnsiTheme="minorEastAsia" w:hint="eastAsia"/>
          <w:b/>
          <w:bCs/>
        </w:rPr>
        <w:t>１０．キャ</w:t>
      </w:r>
      <w:r w:rsidR="00AC2936">
        <w:rPr>
          <w:rFonts w:asciiTheme="minorEastAsia" w:hAnsiTheme="minorEastAsia" w:hint="eastAsia"/>
          <w:b/>
          <w:bCs/>
        </w:rPr>
        <w:t>ン</w:t>
      </w:r>
      <w:r w:rsidRPr="00091E46">
        <w:rPr>
          <w:rFonts w:asciiTheme="minorEastAsia" w:hAnsiTheme="minorEastAsia" w:hint="eastAsia"/>
          <w:b/>
          <w:bCs/>
        </w:rPr>
        <w:t>セル</w:t>
      </w:r>
    </w:p>
    <w:p w14:paraId="4E24C622" w14:textId="177FD9B1" w:rsidR="00A52F0C" w:rsidRPr="00091E46" w:rsidRDefault="00F20756" w:rsidP="00070182">
      <w:pPr>
        <w:spacing w:line="240" w:lineRule="exact"/>
        <w:ind w:left="630" w:hangingChars="300" w:hanging="630"/>
        <w:rPr>
          <w:rFonts w:asciiTheme="minorEastAsia" w:hAnsiTheme="minorEastAsia"/>
        </w:rPr>
      </w:pPr>
      <w:r w:rsidRPr="00091E46">
        <w:rPr>
          <w:rFonts w:asciiTheme="minorEastAsia" w:hAnsiTheme="minorEastAsia" w:hint="eastAsia"/>
        </w:rPr>
        <w:t xml:space="preserve">　　</w:t>
      </w:r>
      <w:r w:rsidR="00A52F0C" w:rsidRPr="00091E46">
        <w:rPr>
          <w:rFonts w:asciiTheme="minorEastAsia" w:hAnsiTheme="minorEastAsia" w:hint="eastAsia"/>
        </w:rPr>
        <w:t>サービスの利用を中止する際には、速やかに次の連絡先までご連絡ください。</w:t>
      </w:r>
    </w:p>
    <w:p w14:paraId="73D1DF24" w14:textId="77777777" w:rsidR="00A52F0C" w:rsidRPr="00091E46" w:rsidRDefault="00A52F0C" w:rsidP="00070182">
      <w:pPr>
        <w:spacing w:line="240" w:lineRule="exact"/>
        <w:ind w:left="630" w:hangingChars="300" w:hanging="630"/>
        <w:rPr>
          <w:rFonts w:asciiTheme="minorEastAsia" w:hAnsiTheme="minorEastAsia"/>
        </w:rPr>
      </w:pPr>
    </w:p>
    <w:p w14:paraId="556A4B48" w14:textId="2F0676C7" w:rsidR="00F20756" w:rsidRPr="00E85F49" w:rsidRDefault="00070182" w:rsidP="00766706">
      <w:pPr>
        <w:spacing w:line="240" w:lineRule="exact"/>
        <w:ind w:left="630" w:hangingChars="300" w:hanging="630"/>
        <w:rPr>
          <w:rFonts w:asciiTheme="minorEastAsia" w:hAnsiTheme="minorEastAsia"/>
          <w:b/>
          <w:bCs/>
          <w:shd w:val="clear" w:color="auto" w:fill="FFFFFF" w:themeFill="background1"/>
        </w:rPr>
      </w:pPr>
      <w:r w:rsidRPr="00091E46">
        <w:rPr>
          <w:rFonts w:asciiTheme="minorEastAsia" w:hAnsiTheme="minorEastAsia" w:hint="eastAsia"/>
        </w:rPr>
        <w:t xml:space="preserve">　　　</w:t>
      </w:r>
      <w:r w:rsidRPr="00091E46">
        <w:rPr>
          <w:rFonts w:asciiTheme="minorEastAsia" w:hAnsiTheme="minorEastAsia" w:hint="eastAsia"/>
          <w:b/>
          <w:bCs/>
        </w:rPr>
        <w:t xml:space="preserve">ステーション名　：　訪問看護ステーションえん　　</w:t>
      </w:r>
      <w:r w:rsidRPr="00E85F49">
        <w:rPr>
          <w:rFonts w:asciiTheme="minorEastAsia" w:hAnsiTheme="minorEastAsia" w:hint="eastAsia"/>
          <w:b/>
          <w:bCs/>
          <w:shd w:val="clear" w:color="auto" w:fill="FFFFFF" w:themeFill="background1"/>
        </w:rPr>
        <w:t>連絡先　：　０９８２</w:t>
      </w:r>
      <w:r w:rsidR="00766706" w:rsidRPr="00E85F49">
        <w:rPr>
          <w:rFonts w:asciiTheme="minorEastAsia" w:hAnsiTheme="minorEastAsia" w:hint="eastAsia"/>
          <w:b/>
          <w:bCs/>
          <w:shd w:val="clear" w:color="auto" w:fill="FFFFFF" w:themeFill="background1"/>
        </w:rPr>
        <w:t>-</w:t>
      </w:r>
      <w:r w:rsidR="008871BC" w:rsidRPr="00E85F49">
        <w:rPr>
          <w:rFonts w:asciiTheme="minorEastAsia" w:hAnsiTheme="minorEastAsia" w:hint="eastAsia"/>
          <w:b/>
          <w:bCs/>
          <w:shd w:val="clear" w:color="auto" w:fill="FFFFFF" w:themeFill="background1"/>
        </w:rPr>
        <w:t>５７-３２８２</w:t>
      </w:r>
    </w:p>
    <w:p w14:paraId="69D6F5E0" w14:textId="77777777" w:rsidR="00225C4A" w:rsidRPr="00091E46" w:rsidRDefault="00225C4A" w:rsidP="00CF44BE">
      <w:pPr>
        <w:spacing w:line="240" w:lineRule="exact"/>
        <w:rPr>
          <w:rFonts w:asciiTheme="minorEastAsia" w:hAnsiTheme="minorEastAsia"/>
        </w:rPr>
      </w:pPr>
    </w:p>
    <w:p w14:paraId="76A381B7" w14:textId="77777777" w:rsidR="00070182" w:rsidRPr="00091E46" w:rsidRDefault="00070182" w:rsidP="00070182">
      <w:pPr>
        <w:spacing w:line="240" w:lineRule="exact"/>
        <w:ind w:firstLineChars="200" w:firstLine="420"/>
        <w:rPr>
          <w:rFonts w:asciiTheme="minorEastAsia" w:hAnsiTheme="minorEastAsia"/>
        </w:rPr>
      </w:pPr>
      <w:r w:rsidRPr="00091E46">
        <w:rPr>
          <w:rFonts w:asciiTheme="minorEastAsia" w:hAnsiTheme="minorEastAsia" w:hint="eastAsia"/>
        </w:rPr>
        <w:t>利用者の都合でサービスを中止する場合には、サービス利用の前日までにご連絡ください。</w:t>
      </w:r>
    </w:p>
    <w:p w14:paraId="17854EEB" w14:textId="77777777" w:rsidR="000F6844" w:rsidRDefault="00070182" w:rsidP="00070182">
      <w:pPr>
        <w:spacing w:line="240" w:lineRule="exact"/>
        <w:ind w:leftChars="200" w:left="630" w:hangingChars="100" w:hanging="210"/>
        <w:rPr>
          <w:rFonts w:asciiTheme="minorEastAsia" w:hAnsiTheme="minorEastAsia"/>
        </w:rPr>
      </w:pPr>
      <w:r w:rsidRPr="00091E46">
        <w:rPr>
          <w:rFonts w:asciiTheme="minorEastAsia" w:hAnsiTheme="minorEastAsia" w:hint="eastAsia"/>
        </w:rPr>
        <w:t>当日のキャンセルは、次のキャンセル料を申し受けることとなりますのでご了承ください。</w:t>
      </w:r>
      <w:r w:rsidR="00225C4A" w:rsidRPr="00091E46">
        <w:rPr>
          <w:rFonts w:asciiTheme="minorEastAsia" w:hAnsiTheme="minorEastAsia" w:hint="eastAsia"/>
        </w:rPr>
        <w:t>ただ</w:t>
      </w:r>
      <w:r w:rsidRPr="00091E46">
        <w:rPr>
          <w:rFonts w:asciiTheme="minorEastAsia" w:hAnsiTheme="minorEastAsia" w:hint="eastAsia"/>
        </w:rPr>
        <w:t>し利</w:t>
      </w:r>
    </w:p>
    <w:p w14:paraId="79B44688" w14:textId="53B9BC9A" w:rsidR="00070182" w:rsidRPr="00091E46" w:rsidRDefault="00070182" w:rsidP="00070182">
      <w:pPr>
        <w:spacing w:line="240" w:lineRule="exact"/>
        <w:ind w:leftChars="200" w:left="630" w:hangingChars="100" w:hanging="210"/>
        <w:rPr>
          <w:rFonts w:asciiTheme="minorEastAsia" w:hAnsiTheme="minorEastAsia"/>
        </w:rPr>
      </w:pPr>
      <w:r w:rsidRPr="00091E46">
        <w:rPr>
          <w:rFonts w:asciiTheme="minorEastAsia" w:hAnsiTheme="minorEastAsia" w:hint="eastAsia"/>
        </w:rPr>
        <w:t>用者の容体の急変・緊急など、やむをえない事情がある場合は、キャンセル料は不要とします。</w:t>
      </w:r>
    </w:p>
    <w:p w14:paraId="1402D5C1" w14:textId="77777777" w:rsidR="00070182" w:rsidRPr="00091E46" w:rsidRDefault="00070182" w:rsidP="00070182">
      <w:pPr>
        <w:spacing w:line="240" w:lineRule="exact"/>
        <w:ind w:left="630" w:hangingChars="300" w:hanging="630"/>
        <w:rPr>
          <w:rFonts w:asciiTheme="minorEastAsia" w:hAnsiTheme="minorEastAsia"/>
        </w:rPr>
      </w:pPr>
    </w:p>
    <w:p w14:paraId="4BCF1AD0" w14:textId="2C9FF5DC" w:rsidR="00070182" w:rsidRPr="00091E46" w:rsidRDefault="00070182" w:rsidP="00070182">
      <w:pPr>
        <w:spacing w:line="240" w:lineRule="exact"/>
        <w:ind w:left="630" w:hangingChars="300" w:hanging="630"/>
        <w:rPr>
          <w:rFonts w:asciiTheme="minorEastAsia" w:hAnsiTheme="minorEastAsia"/>
          <w:b/>
          <w:bCs/>
        </w:rPr>
      </w:pPr>
      <w:r w:rsidRPr="00091E46">
        <w:rPr>
          <w:rFonts w:asciiTheme="minorEastAsia" w:hAnsiTheme="minorEastAsia" w:hint="eastAsia"/>
        </w:rPr>
        <w:t xml:space="preserve">　　　</w:t>
      </w:r>
      <w:r w:rsidRPr="00091E46">
        <w:rPr>
          <w:rFonts w:asciiTheme="minorEastAsia" w:hAnsiTheme="minorEastAsia" w:hint="eastAsia"/>
          <w:b/>
          <w:bCs/>
        </w:rPr>
        <w:t>キャンセル料金　：　上記以外の場合は所定料金の１割を徴収させて頂きます。</w:t>
      </w:r>
    </w:p>
    <w:p w14:paraId="56B9442A" w14:textId="77777777" w:rsidR="00ED460C" w:rsidRPr="00091E46" w:rsidRDefault="00ED460C" w:rsidP="0077161E">
      <w:pPr>
        <w:spacing w:line="220" w:lineRule="exact"/>
        <w:rPr>
          <w:rFonts w:asciiTheme="minorEastAsia" w:hAnsiTheme="minorEastAsia"/>
          <w:b/>
          <w:bCs/>
        </w:rPr>
      </w:pPr>
    </w:p>
    <w:p w14:paraId="1C78DD85" w14:textId="77777777" w:rsidR="00070182" w:rsidRPr="00091E46" w:rsidRDefault="00070182" w:rsidP="00070182">
      <w:pPr>
        <w:spacing w:line="240" w:lineRule="exact"/>
        <w:ind w:left="630" w:hangingChars="300" w:hanging="630"/>
        <w:rPr>
          <w:rFonts w:asciiTheme="minorEastAsia" w:hAnsiTheme="minorEastAsia"/>
          <w:b/>
          <w:bCs/>
        </w:rPr>
      </w:pPr>
      <w:r w:rsidRPr="00091E46">
        <w:rPr>
          <w:rFonts w:asciiTheme="minorEastAsia" w:hAnsiTheme="minorEastAsia" w:hint="eastAsia"/>
          <w:b/>
          <w:bCs/>
        </w:rPr>
        <w:t>１１．秘密保持</w:t>
      </w:r>
    </w:p>
    <w:p w14:paraId="76B58EB4" w14:textId="1D605155" w:rsidR="000F6844" w:rsidRDefault="00070182" w:rsidP="00070182">
      <w:pPr>
        <w:spacing w:line="240" w:lineRule="exact"/>
        <w:ind w:left="630" w:hangingChars="300" w:hanging="630"/>
        <w:rPr>
          <w:rFonts w:asciiTheme="minorEastAsia" w:hAnsiTheme="minorEastAsia"/>
        </w:rPr>
      </w:pPr>
      <w:r w:rsidRPr="00091E46">
        <w:rPr>
          <w:rFonts w:asciiTheme="minorEastAsia" w:hAnsiTheme="minorEastAsia" w:hint="eastAsia"/>
        </w:rPr>
        <w:t xml:space="preserve">　　事業所及び看護師等は業務上知り得た</w:t>
      </w:r>
      <w:r w:rsidR="004043E7" w:rsidRPr="00091E46">
        <w:rPr>
          <w:rFonts w:asciiTheme="minorEastAsia" w:hAnsiTheme="minorEastAsia" w:hint="eastAsia"/>
        </w:rPr>
        <w:t>利用者又はその家族の秘密を</w:t>
      </w:r>
      <w:r w:rsidR="00784457">
        <w:rPr>
          <w:rFonts w:asciiTheme="minorEastAsia" w:hAnsiTheme="minorEastAsia" w:hint="eastAsia"/>
        </w:rPr>
        <w:t>漏らし</w:t>
      </w:r>
      <w:r w:rsidR="004043E7" w:rsidRPr="00091E46">
        <w:rPr>
          <w:rFonts w:asciiTheme="minorEastAsia" w:hAnsiTheme="minorEastAsia" w:hint="eastAsia"/>
        </w:rPr>
        <w:t>ません。但し、</w:t>
      </w:r>
      <w:r w:rsidR="000F6844">
        <w:rPr>
          <w:rFonts w:asciiTheme="minorEastAsia" w:hAnsiTheme="minorEastAsia" w:hint="eastAsia"/>
        </w:rPr>
        <w:t>訪問看護</w:t>
      </w:r>
    </w:p>
    <w:p w14:paraId="32C3BF16" w14:textId="77777777" w:rsidR="00D91ACA" w:rsidRDefault="000F6844" w:rsidP="000F6844">
      <w:pPr>
        <w:spacing w:line="240" w:lineRule="exact"/>
        <w:ind w:leftChars="200" w:left="630" w:hangingChars="100" w:hanging="210"/>
        <w:rPr>
          <w:rFonts w:asciiTheme="minorEastAsia" w:hAnsiTheme="minorEastAsia"/>
        </w:rPr>
      </w:pPr>
      <w:r>
        <w:rPr>
          <w:rFonts w:asciiTheme="minorEastAsia" w:hAnsiTheme="minorEastAsia" w:hint="eastAsia"/>
        </w:rPr>
        <w:t>計画</w:t>
      </w:r>
      <w:r w:rsidR="004043E7" w:rsidRPr="00091E46">
        <w:rPr>
          <w:rFonts w:asciiTheme="minorEastAsia" w:hAnsiTheme="minorEastAsia" w:hint="eastAsia"/>
        </w:rPr>
        <w:t>作成や市町村の</w:t>
      </w:r>
      <w:r w:rsidR="00225C4A" w:rsidRPr="00091E46">
        <w:rPr>
          <w:rFonts w:asciiTheme="minorEastAsia" w:hAnsiTheme="minorEastAsia" w:hint="eastAsia"/>
        </w:rPr>
        <w:t>実施</w:t>
      </w:r>
      <w:r w:rsidR="004043E7" w:rsidRPr="00091E46">
        <w:rPr>
          <w:rFonts w:asciiTheme="minorEastAsia" w:hAnsiTheme="minorEastAsia" w:hint="eastAsia"/>
        </w:rPr>
        <w:t>する保健福祉サービスの連携をする</w:t>
      </w:r>
      <w:r w:rsidR="00D91ACA">
        <w:rPr>
          <w:rFonts w:asciiTheme="minorEastAsia" w:hAnsiTheme="minorEastAsia" w:hint="eastAsia"/>
        </w:rPr>
        <w:t>にあたり</w:t>
      </w:r>
      <w:r w:rsidR="004043E7" w:rsidRPr="00091E46">
        <w:rPr>
          <w:rFonts w:asciiTheme="minorEastAsia" w:hAnsiTheme="minorEastAsia" w:hint="eastAsia"/>
        </w:rPr>
        <w:t>、</w:t>
      </w:r>
      <w:r w:rsidR="00225C4A" w:rsidRPr="00091E46">
        <w:rPr>
          <w:rFonts w:asciiTheme="minorEastAsia" w:hAnsiTheme="minorEastAsia" w:hint="eastAsia"/>
        </w:rPr>
        <w:t>関係者に開示しなければな</w:t>
      </w:r>
    </w:p>
    <w:p w14:paraId="63D6FE1F" w14:textId="1A868E87" w:rsidR="00070182" w:rsidRPr="00091E46" w:rsidRDefault="00225C4A" w:rsidP="00D91ACA">
      <w:pPr>
        <w:spacing w:line="240" w:lineRule="exact"/>
        <w:ind w:leftChars="200" w:left="630" w:hangingChars="100" w:hanging="210"/>
        <w:rPr>
          <w:rFonts w:asciiTheme="minorEastAsia" w:hAnsiTheme="minorEastAsia"/>
        </w:rPr>
      </w:pPr>
      <w:r w:rsidRPr="00091E46">
        <w:rPr>
          <w:rFonts w:asciiTheme="minorEastAsia" w:hAnsiTheme="minorEastAsia" w:hint="eastAsia"/>
        </w:rPr>
        <w:t>らない情報については、事前に利用者又はその家族から文書で同意を得るものとします。</w:t>
      </w:r>
    </w:p>
    <w:p w14:paraId="75CDCA86" w14:textId="206BC761" w:rsidR="00277985" w:rsidRDefault="00277985" w:rsidP="00766706">
      <w:pPr>
        <w:spacing w:line="220" w:lineRule="exact"/>
        <w:ind w:left="630" w:hangingChars="300" w:hanging="630"/>
        <w:rPr>
          <w:rFonts w:asciiTheme="minorEastAsia" w:hAnsiTheme="minorEastAsia"/>
        </w:rPr>
      </w:pPr>
    </w:p>
    <w:p w14:paraId="33EF0296" w14:textId="38A686E8" w:rsidR="0096544A" w:rsidRDefault="0096544A" w:rsidP="00766706">
      <w:pPr>
        <w:spacing w:line="220" w:lineRule="exact"/>
        <w:ind w:left="630" w:hangingChars="300" w:hanging="630"/>
        <w:rPr>
          <w:rFonts w:asciiTheme="minorEastAsia" w:hAnsiTheme="minorEastAsia"/>
        </w:rPr>
      </w:pPr>
    </w:p>
    <w:p w14:paraId="67923BB6" w14:textId="70099AB8" w:rsidR="00AA0165" w:rsidRDefault="00AA0165" w:rsidP="00766706">
      <w:pPr>
        <w:spacing w:line="220" w:lineRule="exact"/>
        <w:ind w:left="630" w:hangingChars="300" w:hanging="630"/>
        <w:rPr>
          <w:rFonts w:asciiTheme="minorEastAsia" w:hAnsiTheme="minorEastAsia"/>
        </w:rPr>
      </w:pPr>
    </w:p>
    <w:p w14:paraId="3B816A5F" w14:textId="6EDA9D25" w:rsidR="00AA0165" w:rsidRDefault="00AA0165" w:rsidP="00766706">
      <w:pPr>
        <w:spacing w:line="220" w:lineRule="exact"/>
        <w:ind w:left="630" w:hangingChars="300" w:hanging="630"/>
        <w:rPr>
          <w:rFonts w:asciiTheme="minorEastAsia" w:hAnsiTheme="minorEastAsia"/>
        </w:rPr>
      </w:pPr>
    </w:p>
    <w:p w14:paraId="53CB7E17" w14:textId="40B116B1" w:rsidR="00AA0165" w:rsidRDefault="00AA0165" w:rsidP="00766706">
      <w:pPr>
        <w:spacing w:line="220" w:lineRule="exact"/>
        <w:ind w:left="630" w:hangingChars="300" w:hanging="630"/>
        <w:rPr>
          <w:rFonts w:asciiTheme="minorEastAsia" w:hAnsiTheme="minorEastAsia"/>
        </w:rPr>
      </w:pPr>
    </w:p>
    <w:p w14:paraId="64C05213" w14:textId="6A86AE6A" w:rsidR="00AA0165" w:rsidRDefault="00AA0165" w:rsidP="00766706">
      <w:pPr>
        <w:spacing w:line="220" w:lineRule="exact"/>
        <w:ind w:left="630" w:hangingChars="300" w:hanging="630"/>
        <w:rPr>
          <w:rFonts w:asciiTheme="minorEastAsia" w:hAnsiTheme="minorEastAsia"/>
        </w:rPr>
      </w:pPr>
    </w:p>
    <w:p w14:paraId="4BDE13EA" w14:textId="77777777" w:rsidR="00B0303D" w:rsidRDefault="00B0303D" w:rsidP="00766706">
      <w:pPr>
        <w:spacing w:line="220" w:lineRule="exact"/>
        <w:ind w:left="630" w:hangingChars="300" w:hanging="630"/>
        <w:rPr>
          <w:rFonts w:asciiTheme="minorEastAsia" w:hAnsiTheme="minorEastAsia"/>
        </w:rPr>
      </w:pPr>
    </w:p>
    <w:p w14:paraId="0D083DE2" w14:textId="37169B39" w:rsidR="00225C4A" w:rsidRDefault="00225C4A" w:rsidP="00B0303D">
      <w:pPr>
        <w:spacing w:line="240" w:lineRule="exact"/>
        <w:rPr>
          <w:rFonts w:asciiTheme="minorEastAsia" w:hAnsiTheme="minorEastAsia"/>
          <w:b/>
          <w:bCs/>
        </w:rPr>
      </w:pPr>
      <w:r w:rsidRPr="00091E46">
        <w:rPr>
          <w:rFonts w:asciiTheme="minorEastAsia" w:hAnsiTheme="minorEastAsia" w:hint="eastAsia"/>
          <w:b/>
          <w:bCs/>
        </w:rPr>
        <w:t>１２．相談窓口、苦情対応</w:t>
      </w:r>
    </w:p>
    <w:p w14:paraId="794DACCD" w14:textId="77777777" w:rsidR="00D91ACA" w:rsidRPr="00091E46" w:rsidRDefault="00D91ACA" w:rsidP="00070182">
      <w:pPr>
        <w:spacing w:line="240" w:lineRule="exact"/>
        <w:ind w:left="630" w:hangingChars="300" w:hanging="630"/>
        <w:rPr>
          <w:rFonts w:asciiTheme="minorEastAsia" w:hAnsiTheme="minorEastAsia"/>
          <w:b/>
          <w:bCs/>
        </w:rPr>
      </w:pPr>
    </w:p>
    <w:p w14:paraId="37C9D4CD" w14:textId="0C7606F6" w:rsidR="00225C4A" w:rsidRPr="00091E46" w:rsidRDefault="00225C4A" w:rsidP="006F38B7">
      <w:pPr>
        <w:spacing w:line="240" w:lineRule="exact"/>
        <w:ind w:left="630" w:hangingChars="300" w:hanging="630"/>
        <w:rPr>
          <w:rFonts w:asciiTheme="minorEastAsia" w:hAnsiTheme="minorEastAsia"/>
        </w:rPr>
      </w:pPr>
      <w:r w:rsidRPr="00091E46">
        <w:rPr>
          <w:rFonts w:asciiTheme="minorEastAsia" w:hAnsiTheme="minorEastAsia" w:hint="eastAsia"/>
        </w:rPr>
        <w:t xml:space="preserve">　　　事業所のサービスに関する相談や苦情対応については、次の窓口で対応いたします。</w:t>
      </w:r>
    </w:p>
    <w:tbl>
      <w:tblPr>
        <w:tblStyle w:val="a8"/>
        <w:tblW w:w="0" w:type="auto"/>
        <w:tblInd w:w="421" w:type="dxa"/>
        <w:tblLook w:val="04A0" w:firstRow="1" w:lastRow="0" w:firstColumn="1" w:lastColumn="0" w:noHBand="0" w:noVBand="1"/>
      </w:tblPr>
      <w:tblGrid>
        <w:gridCol w:w="1417"/>
        <w:gridCol w:w="3346"/>
        <w:gridCol w:w="1332"/>
        <w:gridCol w:w="3220"/>
      </w:tblGrid>
      <w:tr w:rsidR="00225C4A" w:rsidRPr="00091E46" w14:paraId="57F2DC8D" w14:textId="77777777" w:rsidTr="00E85F49">
        <w:tc>
          <w:tcPr>
            <w:tcW w:w="1417" w:type="dxa"/>
            <w:vAlign w:val="center"/>
          </w:tcPr>
          <w:p w14:paraId="54F58DEB" w14:textId="77777777" w:rsidR="00225C4A" w:rsidRPr="00091E46" w:rsidRDefault="00225C4A" w:rsidP="00732957">
            <w:pPr>
              <w:spacing w:line="300" w:lineRule="exact"/>
              <w:jc w:val="center"/>
              <w:rPr>
                <w:rFonts w:asciiTheme="minorEastAsia" w:hAnsiTheme="minorEastAsia"/>
              </w:rPr>
            </w:pPr>
            <w:r w:rsidRPr="00091E46">
              <w:rPr>
                <w:rFonts w:asciiTheme="minorEastAsia" w:hAnsiTheme="minorEastAsia" w:hint="eastAsia"/>
              </w:rPr>
              <w:t>電話番号</w:t>
            </w:r>
          </w:p>
        </w:tc>
        <w:tc>
          <w:tcPr>
            <w:tcW w:w="3346" w:type="dxa"/>
            <w:shd w:val="clear" w:color="auto" w:fill="FFFFFF" w:themeFill="background1"/>
          </w:tcPr>
          <w:p w14:paraId="6B525B37" w14:textId="4095C7E1" w:rsidR="00225C4A" w:rsidRPr="00E85F49" w:rsidRDefault="00732957" w:rsidP="001966D1">
            <w:pPr>
              <w:spacing w:line="300" w:lineRule="exact"/>
              <w:rPr>
                <w:rFonts w:asciiTheme="minorEastAsia" w:hAnsiTheme="minorEastAsia"/>
              </w:rPr>
            </w:pPr>
            <w:r w:rsidRPr="00E85F49">
              <w:rPr>
                <w:rFonts w:asciiTheme="minorEastAsia" w:hAnsiTheme="minorEastAsia" w:hint="eastAsia"/>
              </w:rPr>
              <w:t>０９８２－</w:t>
            </w:r>
            <w:r w:rsidR="008871BC" w:rsidRPr="00E85F49">
              <w:rPr>
                <w:rFonts w:asciiTheme="minorEastAsia" w:hAnsiTheme="minorEastAsia" w:hint="eastAsia"/>
              </w:rPr>
              <w:t>５７－３２８２</w:t>
            </w:r>
          </w:p>
        </w:tc>
        <w:tc>
          <w:tcPr>
            <w:tcW w:w="1332" w:type="dxa"/>
            <w:shd w:val="clear" w:color="auto" w:fill="FFFFFF" w:themeFill="background1"/>
            <w:vAlign w:val="center"/>
          </w:tcPr>
          <w:p w14:paraId="51824DEE" w14:textId="77777777" w:rsidR="00225C4A" w:rsidRPr="00E85F49" w:rsidRDefault="00225C4A" w:rsidP="001966D1">
            <w:pPr>
              <w:spacing w:line="300" w:lineRule="exact"/>
              <w:jc w:val="center"/>
              <w:rPr>
                <w:rFonts w:asciiTheme="minorEastAsia" w:hAnsiTheme="minorEastAsia"/>
              </w:rPr>
            </w:pPr>
            <w:r w:rsidRPr="00E85F49">
              <w:rPr>
                <w:rFonts w:asciiTheme="minorEastAsia" w:hAnsiTheme="minorEastAsia" w:hint="eastAsia"/>
              </w:rPr>
              <w:t>FAX番号</w:t>
            </w:r>
          </w:p>
        </w:tc>
        <w:tc>
          <w:tcPr>
            <w:tcW w:w="3220" w:type="dxa"/>
            <w:shd w:val="clear" w:color="auto" w:fill="FFFFFF" w:themeFill="background1"/>
          </w:tcPr>
          <w:p w14:paraId="0EF49488" w14:textId="4C0F9729" w:rsidR="00225C4A" w:rsidRPr="00E85F49" w:rsidRDefault="00732957" w:rsidP="001966D1">
            <w:pPr>
              <w:spacing w:line="300" w:lineRule="exact"/>
              <w:rPr>
                <w:rFonts w:asciiTheme="minorEastAsia" w:hAnsiTheme="minorEastAsia"/>
              </w:rPr>
            </w:pPr>
            <w:r w:rsidRPr="00E85F49">
              <w:rPr>
                <w:rFonts w:asciiTheme="minorEastAsia" w:hAnsiTheme="minorEastAsia"/>
              </w:rPr>
              <w:t>０９８２－</w:t>
            </w:r>
            <w:r w:rsidR="008871BC" w:rsidRPr="00E85F49">
              <w:rPr>
                <w:rFonts w:asciiTheme="minorEastAsia" w:hAnsiTheme="minorEastAsia" w:hint="eastAsia"/>
              </w:rPr>
              <w:t>５７</w:t>
            </w:r>
            <w:r w:rsidRPr="00E85F49">
              <w:rPr>
                <w:rFonts w:asciiTheme="minorEastAsia" w:hAnsiTheme="minorEastAsia"/>
              </w:rPr>
              <w:t>－</w:t>
            </w:r>
            <w:r w:rsidR="008871BC" w:rsidRPr="00E85F49">
              <w:rPr>
                <w:rFonts w:asciiTheme="minorEastAsia" w:hAnsiTheme="minorEastAsia" w:hint="eastAsia"/>
              </w:rPr>
              <w:t>３２１５</w:t>
            </w:r>
          </w:p>
        </w:tc>
      </w:tr>
      <w:tr w:rsidR="00225C4A" w:rsidRPr="00091E46" w14:paraId="433D61F3" w14:textId="77777777" w:rsidTr="00F66C28">
        <w:tc>
          <w:tcPr>
            <w:tcW w:w="1417" w:type="dxa"/>
            <w:vAlign w:val="center"/>
          </w:tcPr>
          <w:p w14:paraId="1B040170" w14:textId="77777777" w:rsidR="00225C4A" w:rsidRPr="00091E46" w:rsidRDefault="00225C4A" w:rsidP="00732957">
            <w:pPr>
              <w:spacing w:line="300" w:lineRule="exact"/>
              <w:jc w:val="center"/>
              <w:rPr>
                <w:rFonts w:asciiTheme="minorEastAsia" w:hAnsiTheme="minorEastAsia"/>
              </w:rPr>
            </w:pPr>
            <w:r w:rsidRPr="00091E46">
              <w:rPr>
                <w:rFonts w:asciiTheme="minorEastAsia" w:hAnsiTheme="minorEastAsia" w:hint="eastAsia"/>
              </w:rPr>
              <w:t>担当者</w:t>
            </w:r>
          </w:p>
        </w:tc>
        <w:tc>
          <w:tcPr>
            <w:tcW w:w="7898" w:type="dxa"/>
            <w:gridSpan w:val="3"/>
          </w:tcPr>
          <w:p w14:paraId="03B7F4F7" w14:textId="6C733C26" w:rsidR="00225C4A" w:rsidRPr="00091E46" w:rsidRDefault="00732957" w:rsidP="001966D1">
            <w:pPr>
              <w:spacing w:line="300" w:lineRule="exact"/>
              <w:rPr>
                <w:rFonts w:asciiTheme="minorEastAsia" w:hAnsiTheme="minorEastAsia"/>
              </w:rPr>
            </w:pPr>
            <w:r>
              <w:rPr>
                <w:rFonts w:asciiTheme="minorEastAsia" w:hAnsiTheme="minorEastAsia"/>
              </w:rPr>
              <w:t>請関　千寿子</w:t>
            </w:r>
          </w:p>
        </w:tc>
      </w:tr>
      <w:tr w:rsidR="00225C4A" w:rsidRPr="00091E46" w14:paraId="67249DE2" w14:textId="77777777" w:rsidTr="00F66C28">
        <w:trPr>
          <w:trHeight w:val="667"/>
        </w:trPr>
        <w:tc>
          <w:tcPr>
            <w:tcW w:w="1417" w:type="dxa"/>
            <w:vAlign w:val="center"/>
          </w:tcPr>
          <w:p w14:paraId="24E3864A" w14:textId="77777777" w:rsidR="00225C4A" w:rsidRPr="00091E46" w:rsidRDefault="00225C4A" w:rsidP="00732957">
            <w:pPr>
              <w:spacing w:line="300" w:lineRule="exact"/>
              <w:jc w:val="center"/>
              <w:rPr>
                <w:rFonts w:asciiTheme="minorEastAsia" w:hAnsiTheme="minorEastAsia"/>
              </w:rPr>
            </w:pPr>
            <w:r w:rsidRPr="00091E46">
              <w:rPr>
                <w:rFonts w:asciiTheme="minorEastAsia" w:hAnsiTheme="minorEastAsia" w:hint="eastAsia"/>
              </w:rPr>
              <w:t>その他</w:t>
            </w:r>
          </w:p>
        </w:tc>
        <w:tc>
          <w:tcPr>
            <w:tcW w:w="7898" w:type="dxa"/>
            <w:gridSpan w:val="3"/>
            <w:vAlign w:val="center"/>
          </w:tcPr>
          <w:p w14:paraId="47A384A6" w14:textId="77777777" w:rsidR="00225C4A" w:rsidRPr="00091E46" w:rsidRDefault="00225C4A" w:rsidP="00732957">
            <w:pPr>
              <w:spacing w:line="300" w:lineRule="exact"/>
              <w:rPr>
                <w:rFonts w:asciiTheme="minorEastAsia" w:hAnsiTheme="minorEastAsia"/>
              </w:rPr>
            </w:pPr>
            <w:r w:rsidRPr="00091E46">
              <w:rPr>
                <w:rFonts w:asciiTheme="minorEastAsia" w:hAnsiTheme="minorEastAsia" w:hint="eastAsia"/>
              </w:rPr>
              <w:t>相談・苦情については、管理者及び担当の看護師等が対応します。不在の場合でも、対応した者が必ず「苦情相談記録表」を作成し、管理者、担当者に引き継ぎます。</w:t>
            </w:r>
          </w:p>
        </w:tc>
      </w:tr>
    </w:tbl>
    <w:p w14:paraId="02C9CF2E" w14:textId="77777777" w:rsidR="00225C4A" w:rsidRPr="00091E46" w:rsidRDefault="00225C4A" w:rsidP="00070182">
      <w:pPr>
        <w:spacing w:line="240" w:lineRule="exact"/>
        <w:ind w:left="630" w:hangingChars="300" w:hanging="630"/>
        <w:rPr>
          <w:rFonts w:asciiTheme="minorEastAsia" w:hAnsiTheme="minorEastAsia"/>
        </w:rPr>
      </w:pPr>
    </w:p>
    <w:p w14:paraId="1502A5E4" w14:textId="77777777" w:rsidR="00F66C28" w:rsidRPr="00091E46" w:rsidRDefault="00F66C28" w:rsidP="00070182">
      <w:pPr>
        <w:spacing w:line="240" w:lineRule="exact"/>
        <w:ind w:left="630" w:hangingChars="300" w:hanging="630"/>
        <w:rPr>
          <w:rFonts w:asciiTheme="minorEastAsia" w:hAnsiTheme="minorEastAsia"/>
        </w:rPr>
      </w:pPr>
      <w:r>
        <w:rPr>
          <w:rFonts w:asciiTheme="minorEastAsia" w:hAnsiTheme="minorEastAsia"/>
        </w:rPr>
        <w:t xml:space="preserve">　　　サービスに関する相談や苦情対応ついては、次の機関においても苦情申し立て等ができます。</w:t>
      </w:r>
    </w:p>
    <w:tbl>
      <w:tblPr>
        <w:tblStyle w:val="a8"/>
        <w:tblW w:w="0" w:type="auto"/>
        <w:tblInd w:w="421" w:type="dxa"/>
        <w:tblLook w:val="04A0" w:firstRow="1" w:lastRow="0" w:firstColumn="1" w:lastColumn="0" w:noHBand="0" w:noVBand="1"/>
      </w:tblPr>
      <w:tblGrid>
        <w:gridCol w:w="1417"/>
        <w:gridCol w:w="3402"/>
        <w:gridCol w:w="4496"/>
      </w:tblGrid>
      <w:tr w:rsidR="00766706" w14:paraId="257EEAB6" w14:textId="77777777" w:rsidTr="000F2735">
        <w:trPr>
          <w:trHeight w:val="397"/>
        </w:trPr>
        <w:tc>
          <w:tcPr>
            <w:tcW w:w="1417" w:type="dxa"/>
            <w:vMerge w:val="restart"/>
            <w:vAlign w:val="center"/>
          </w:tcPr>
          <w:p w14:paraId="2DC127FB" w14:textId="6C8BC4B3" w:rsidR="00766706" w:rsidRPr="00FB0E20" w:rsidRDefault="00766706" w:rsidP="00F66C28">
            <w:pPr>
              <w:spacing w:line="240" w:lineRule="exact"/>
              <w:jc w:val="center"/>
              <w:rPr>
                <w:rFonts w:asciiTheme="minorEastAsia" w:hAnsiTheme="minorEastAsia"/>
                <w:sz w:val="20"/>
                <w:szCs w:val="20"/>
              </w:rPr>
            </w:pPr>
            <w:r w:rsidRPr="00FB0E20">
              <w:rPr>
                <w:rFonts w:asciiTheme="minorEastAsia" w:hAnsiTheme="minorEastAsia" w:hint="eastAsia"/>
                <w:sz w:val="20"/>
                <w:szCs w:val="20"/>
              </w:rPr>
              <w:t>苦情受付</w:t>
            </w:r>
            <w:r w:rsidR="00FB0E20" w:rsidRPr="00FB0E20">
              <w:rPr>
                <w:rFonts w:asciiTheme="minorEastAsia" w:hAnsiTheme="minorEastAsia" w:hint="eastAsia"/>
                <w:sz w:val="20"/>
                <w:szCs w:val="20"/>
              </w:rPr>
              <w:t>機関</w:t>
            </w:r>
          </w:p>
        </w:tc>
        <w:tc>
          <w:tcPr>
            <w:tcW w:w="3402" w:type="dxa"/>
            <w:vAlign w:val="center"/>
          </w:tcPr>
          <w:p w14:paraId="662781BA" w14:textId="27624924" w:rsidR="00766706" w:rsidRDefault="00766706" w:rsidP="000F2735">
            <w:pPr>
              <w:spacing w:line="240" w:lineRule="exact"/>
              <w:rPr>
                <w:rFonts w:asciiTheme="minorEastAsia" w:hAnsiTheme="minorEastAsia"/>
              </w:rPr>
            </w:pPr>
            <w:r>
              <w:rPr>
                <w:rFonts w:asciiTheme="minorEastAsia" w:hAnsiTheme="minorEastAsia" w:hint="eastAsia"/>
              </w:rPr>
              <w:t>宮崎県日向市高齢</w:t>
            </w:r>
            <w:r w:rsidR="00CF23BD">
              <w:rPr>
                <w:rFonts w:asciiTheme="minorEastAsia" w:hAnsiTheme="minorEastAsia" w:hint="eastAsia"/>
              </w:rPr>
              <w:t>者</w:t>
            </w:r>
            <w:r>
              <w:rPr>
                <w:rFonts w:asciiTheme="minorEastAsia" w:hAnsiTheme="minorEastAsia" w:hint="eastAsia"/>
              </w:rPr>
              <w:t>あんしん課</w:t>
            </w:r>
          </w:p>
        </w:tc>
        <w:tc>
          <w:tcPr>
            <w:tcW w:w="4496" w:type="dxa"/>
            <w:vAlign w:val="center"/>
          </w:tcPr>
          <w:p w14:paraId="14A8A998" w14:textId="3A2C3D0F" w:rsidR="00766706" w:rsidRDefault="00766706" w:rsidP="000F2735">
            <w:pPr>
              <w:spacing w:line="240" w:lineRule="exact"/>
              <w:rPr>
                <w:rFonts w:asciiTheme="minorEastAsia" w:hAnsiTheme="minorEastAsia"/>
              </w:rPr>
            </w:pPr>
            <w:r>
              <w:rPr>
                <w:rFonts w:asciiTheme="minorEastAsia" w:hAnsiTheme="minorEastAsia" w:hint="eastAsia"/>
              </w:rPr>
              <w:t>電話番号：０９８２－５２－２１１１</w:t>
            </w:r>
          </w:p>
        </w:tc>
      </w:tr>
      <w:tr w:rsidR="00766706" w14:paraId="16853843" w14:textId="77777777" w:rsidTr="000F2735">
        <w:trPr>
          <w:trHeight w:val="397"/>
        </w:trPr>
        <w:tc>
          <w:tcPr>
            <w:tcW w:w="1417" w:type="dxa"/>
            <w:vMerge/>
          </w:tcPr>
          <w:p w14:paraId="10FF0E54" w14:textId="77777777" w:rsidR="00766706" w:rsidRDefault="00766706" w:rsidP="00070182">
            <w:pPr>
              <w:spacing w:line="240" w:lineRule="exact"/>
              <w:rPr>
                <w:rFonts w:asciiTheme="minorEastAsia" w:hAnsiTheme="minorEastAsia"/>
              </w:rPr>
            </w:pPr>
          </w:p>
        </w:tc>
        <w:tc>
          <w:tcPr>
            <w:tcW w:w="3402" w:type="dxa"/>
            <w:vAlign w:val="center"/>
          </w:tcPr>
          <w:p w14:paraId="23D56790" w14:textId="30AE5103" w:rsidR="00766706" w:rsidRDefault="00766706" w:rsidP="000F2735">
            <w:pPr>
              <w:spacing w:line="240" w:lineRule="exact"/>
              <w:rPr>
                <w:rFonts w:asciiTheme="minorEastAsia" w:hAnsiTheme="minorEastAsia"/>
                <w:lang w:eastAsia="zh-TW"/>
              </w:rPr>
            </w:pPr>
            <w:r>
              <w:rPr>
                <w:rFonts w:asciiTheme="minorEastAsia" w:hAnsiTheme="minorEastAsia" w:hint="eastAsia"/>
                <w:lang w:eastAsia="zh-TW"/>
              </w:rPr>
              <w:t>宮崎県門川町役場健康長寿課</w:t>
            </w:r>
          </w:p>
        </w:tc>
        <w:tc>
          <w:tcPr>
            <w:tcW w:w="4496" w:type="dxa"/>
            <w:vAlign w:val="center"/>
          </w:tcPr>
          <w:p w14:paraId="4CF2B7E2" w14:textId="41DDD24C" w:rsidR="00766706" w:rsidRDefault="00766706" w:rsidP="000F2735">
            <w:pPr>
              <w:spacing w:line="240" w:lineRule="exact"/>
              <w:rPr>
                <w:rFonts w:asciiTheme="minorEastAsia" w:hAnsiTheme="minorEastAsia"/>
              </w:rPr>
            </w:pPr>
            <w:r>
              <w:rPr>
                <w:rFonts w:asciiTheme="minorEastAsia" w:hAnsiTheme="minorEastAsia" w:hint="eastAsia"/>
              </w:rPr>
              <w:t>電話番号：０９８２－６３－１１４０</w:t>
            </w:r>
          </w:p>
        </w:tc>
      </w:tr>
      <w:tr w:rsidR="00766706" w14:paraId="4D7DFB4C" w14:textId="77777777" w:rsidTr="000F2735">
        <w:trPr>
          <w:trHeight w:val="397"/>
        </w:trPr>
        <w:tc>
          <w:tcPr>
            <w:tcW w:w="1417" w:type="dxa"/>
            <w:vMerge/>
          </w:tcPr>
          <w:p w14:paraId="1F5F9C18" w14:textId="77777777" w:rsidR="00766706" w:rsidRDefault="00766706" w:rsidP="00070182">
            <w:pPr>
              <w:spacing w:line="240" w:lineRule="exact"/>
              <w:rPr>
                <w:rFonts w:asciiTheme="minorEastAsia" w:hAnsiTheme="minorEastAsia"/>
              </w:rPr>
            </w:pPr>
          </w:p>
        </w:tc>
        <w:tc>
          <w:tcPr>
            <w:tcW w:w="3402" w:type="dxa"/>
            <w:vAlign w:val="center"/>
          </w:tcPr>
          <w:p w14:paraId="31F40D53" w14:textId="2DFECCB2" w:rsidR="00766706" w:rsidRDefault="00766706" w:rsidP="000F2735">
            <w:pPr>
              <w:spacing w:line="240" w:lineRule="exact"/>
              <w:rPr>
                <w:rFonts w:asciiTheme="minorEastAsia" w:hAnsiTheme="minorEastAsia"/>
                <w:lang w:eastAsia="zh-TW"/>
              </w:rPr>
            </w:pPr>
            <w:r>
              <w:rPr>
                <w:rFonts w:asciiTheme="minorEastAsia" w:hAnsiTheme="minorEastAsia" w:hint="eastAsia"/>
                <w:lang w:eastAsia="zh-TW"/>
              </w:rPr>
              <w:t>宮崎県国民健康保険団体連合会</w:t>
            </w:r>
          </w:p>
        </w:tc>
        <w:tc>
          <w:tcPr>
            <w:tcW w:w="4496" w:type="dxa"/>
            <w:vAlign w:val="center"/>
          </w:tcPr>
          <w:p w14:paraId="7AB0035D" w14:textId="03E34771" w:rsidR="00766706" w:rsidRDefault="00766706" w:rsidP="000F2735">
            <w:pPr>
              <w:spacing w:line="240" w:lineRule="exact"/>
              <w:rPr>
                <w:rFonts w:asciiTheme="minorEastAsia" w:hAnsiTheme="minorEastAsia"/>
              </w:rPr>
            </w:pPr>
            <w:r>
              <w:rPr>
                <w:rFonts w:asciiTheme="minorEastAsia" w:hAnsiTheme="minorEastAsia" w:hint="eastAsia"/>
              </w:rPr>
              <w:t>電話番号：０９８５－</w:t>
            </w:r>
            <w:r w:rsidR="00672CA6">
              <w:rPr>
                <w:rFonts w:asciiTheme="minorEastAsia" w:hAnsiTheme="minorEastAsia" w:hint="eastAsia"/>
              </w:rPr>
              <w:t>３５－５３０１</w:t>
            </w:r>
          </w:p>
        </w:tc>
      </w:tr>
    </w:tbl>
    <w:p w14:paraId="1D9729AD" w14:textId="77777777" w:rsidR="00A55813" w:rsidRDefault="00A55813" w:rsidP="00BE0694">
      <w:pPr>
        <w:spacing w:line="240" w:lineRule="exact"/>
        <w:rPr>
          <w:rFonts w:asciiTheme="minorEastAsia" w:hAnsiTheme="minorEastAsia"/>
          <w:b/>
          <w:bCs/>
        </w:rPr>
      </w:pPr>
    </w:p>
    <w:p w14:paraId="23846868" w14:textId="77777777" w:rsidR="00A55813" w:rsidRDefault="00A55813" w:rsidP="00BE0694">
      <w:pPr>
        <w:spacing w:line="240" w:lineRule="exact"/>
        <w:rPr>
          <w:rFonts w:asciiTheme="minorEastAsia" w:hAnsiTheme="minorEastAsia"/>
          <w:b/>
          <w:bCs/>
        </w:rPr>
      </w:pPr>
    </w:p>
    <w:p w14:paraId="7AC08E52" w14:textId="4B269DE6" w:rsidR="001966D1" w:rsidRPr="00091E46" w:rsidRDefault="001966D1" w:rsidP="00BE0694">
      <w:pPr>
        <w:spacing w:line="240" w:lineRule="exact"/>
        <w:rPr>
          <w:rFonts w:asciiTheme="minorEastAsia" w:hAnsiTheme="minorEastAsia"/>
          <w:b/>
          <w:bCs/>
        </w:rPr>
      </w:pPr>
      <w:r w:rsidRPr="00091E46">
        <w:rPr>
          <w:rFonts w:asciiTheme="minorEastAsia" w:hAnsiTheme="minorEastAsia" w:hint="eastAsia"/>
          <w:b/>
          <w:bCs/>
        </w:rPr>
        <w:t>１３．事故発生時の対応</w:t>
      </w:r>
    </w:p>
    <w:p w14:paraId="4820E5D6" w14:textId="1757AE1D" w:rsidR="001966D1" w:rsidRDefault="001966D1" w:rsidP="00BE0694">
      <w:pPr>
        <w:spacing w:line="240" w:lineRule="exact"/>
        <w:ind w:left="630" w:hangingChars="300" w:hanging="630"/>
        <w:rPr>
          <w:rFonts w:asciiTheme="minorEastAsia" w:hAnsiTheme="minorEastAsia"/>
        </w:rPr>
      </w:pPr>
      <w:r w:rsidRPr="00091E46">
        <w:rPr>
          <w:rFonts w:asciiTheme="minorEastAsia" w:hAnsiTheme="minorEastAsia" w:hint="eastAsia"/>
          <w:b/>
          <w:bCs/>
        </w:rPr>
        <w:t xml:space="preserve">　　　</w:t>
      </w:r>
      <w:r w:rsidRPr="00091E46">
        <w:rPr>
          <w:rFonts w:asciiTheme="minorEastAsia" w:hAnsiTheme="minorEastAsia" w:hint="eastAsia"/>
        </w:rPr>
        <w:t>万が一、訪問時に事故が発生した場合は、「事故発生時マニュアル」に則り、速やかに主治医又は御家族へ報告し、必要な処置を講じます。</w:t>
      </w:r>
    </w:p>
    <w:p w14:paraId="257FF678" w14:textId="78F26B2A" w:rsidR="00766706" w:rsidRDefault="00766706" w:rsidP="00565B68">
      <w:pPr>
        <w:spacing w:line="240" w:lineRule="exact"/>
        <w:rPr>
          <w:rFonts w:asciiTheme="minorEastAsia" w:hAnsiTheme="minorEastAsia"/>
        </w:rPr>
      </w:pPr>
    </w:p>
    <w:p w14:paraId="070626DE" w14:textId="120DC8D3" w:rsidR="00DB1837" w:rsidRDefault="00DB1837" w:rsidP="00BE0694">
      <w:pPr>
        <w:spacing w:line="240" w:lineRule="exact"/>
        <w:ind w:left="630" w:hangingChars="300" w:hanging="630"/>
        <w:rPr>
          <w:rFonts w:asciiTheme="minorEastAsia" w:hAnsiTheme="minorEastAsia"/>
        </w:rPr>
      </w:pPr>
    </w:p>
    <w:p w14:paraId="43D9412E" w14:textId="6395FB5E" w:rsidR="00DB1837" w:rsidRDefault="00DB1837" w:rsidP="00BE0694">
      <w:pPr>
        <w:spacing w:line="240" w:lineRule="exact"/>
        <w:ind w:left="840" w:hangingChars="400" w:hanging="840"/>
        <w:rPr>
          <w:rFonts w:asciiTheme="minorEastAsia" w:hAnsiTheme="minorEastAsia"/>
          <w:b/>
          <w:bCs/>
          <w:szCs w:val="21"/>
        </w:rPr>
      </w:pPr>
      <w:r w:rsidRPr="00DB1837">
        <w:rPr>
          <w:rFonts w:asciiTheme="minorEastAsia" w:hAnsiTheme="minorEastAsia" w:hint="eastAsia"/>
          <w:b/>
          <w:bCs/>
          <w:szCs w:val="21"/>
        </w:rPr>
        <w:t>１４．ハラスメント防止</w:t>
      </w:r>
      <w:r w:rsidR="00BE0694">
        <w:rPr>
          <w:rFonts w:asciiTheme="minorEastAsia" w:hAnsiTheme="minorEastAsia" w:hint="eastAsia"/>
          <w:b/>
          <w:bCs/>
          <w:szCs w:val="21"/>
        </w:rPr>
        <w:t>に</w:t>
      </w:r>
      <w:r w:rsidRPr="00DB1837">
        <w:rPr>
          <w:rFonts w:asciiTheme="minorEastAsia" w:hAnsiTheme="minorEastAsia" w:hint="eastAsia"/>
          <w:b/>
          <w:bCs/>
          <w:szCs w:val="21"/>
        </w:rPr>
        <w:t>関する</w:t>
      </w:r>
      <w:r w:rsidR="00BE0694">
        <w:rPr>
          <w:rFonts w:asciiTheme="minorEastAsia" w:hAnsiTheme="minorEastAsia" w:hint="eastAsia"/>
          <w:b/>
          <w:bCs/>
          <w:szCs w:val="21"/>
        </w:rPr>
        <w:t>対応</w:t>
      </w:r>
    </w:p>
    <w:p w14:paraId="092A00DD" w14:textId="77777777" w:rsidR="00DB1837" w:rsidRDefault="00DB1837" w:rsidP="00BE0694">
      <w:pPr>
        <w:spacing w:line="240" w:lineRule="exact"/>
        <w:ind w:leftChars="300" w:left="840" w:hangingChars="100" w:hanging="210"/>
        <w:rPr>
          <w:rFonts w:asciiTheme="minorEastAsia" w:hAnsiTheme="minorEastAsia"/>
          <w:szCs w:val="21"/>
        </w:rPr>
      </w:pPr>
      <w:r w:rsidRPr="00DB1837">
        <w:rPr>
          <w:rFonts w:asciiTheme="minorEastAsia" w:hAnsiTheme="minorEastAsia" w:hint="eastAsia"/>
          <w:szCs w:val="21"/>
        </w:rPr>
        <w:t>事業所は適切な訪問看護の提供を確保する観点から、職員において行われる性的な言動又は優越</w:t>
      </w:r>
    </w:p>
    <w:p w14:paraId="7C8CBA79" w14:textId="77777777" w:rsidR="00DB1837" w:rsidRDefault="00DB1837" w:rsidP="00BE0694">
      <w:pPr>
        <w:spacing w:line="240" w:lineRule="exact"/>
        <w:ind w:leftChars="300" w:left="840" w:hangingChars="100" w:hanging="210"/>
        <w:rPr>
          <w:rFonts w:asciiTheme="minorEastAsia" w:hAnsiTheme="minorEastAsia"/>
          <w:szCs w:val="21"/>
        </w:rPr>
      </w:pPr>
      <w:r w:rsidRPr="00DB1837">
        <w:rPr>
          <w:rFonts w:asciiTheme="minorEastAsia" w:hAnsiTheme="minorEastAsia" w:hint="eastAsia"/>
          <w:szCs w:val="21"/>
        </w:rPr>
        <w:t>感な関係を背景とした言動であって業務上必要かつ相当な範囲を超えたものまた、取引先等や顧</w:t>
      </w:r>
    </w:p>
    <w:p w14:paraId="0BDAD820" w14:textId="77777777" w:rsidR="00DB1837" w:rsidRDefault="00DB1837" w:rsidP="00BE0694">
      <w:pPr>
        <w:spacing w:line="240" w:lineRule="exact"/>
        <w:ind w:leftChars="300" w:left="840" w:hangingChars="100" w:hanging="210"/>
        <w:rPr>
          <w:rFonts w:asciiTheme="minorEastAsia" w:hAnsiTheme="minorEastAsia"/>
          <w:szCs w:val="21"/>
        </w:rPr>
      </w:pPr>
      <w:r w:rsidRPr="00DB1837">
        <w:rPr>
          <w:rFonts w:asciiTheme="minorEastAsia" w:hAnsiTheme="minorEastAsia" w:hint="eastAsia"/>
          <w:szCs w:val="21"/>
        </w:rPr>
        <w:t>客からの著しい迷惑行為（暴行、脅迫、ひどい暴言、著しく不当な要求等）により当該事業所の従</w:t>
      </w:r>
    </w:p>
    <w:p w14:paraId="07FD08FA" w14:textId="0AC431C0" w:rsidR="00DB1837" w:rsidRPr="00DB1837" w:rsidRDefault="00DB1837" w:rsidP="00BE0694">
      <w:pPr>
        <w:spacing w:line="240" w:lineRule="exact"/>
        <w:ind w:leftChars="300" w:left="840" w:hangingChars="100" w:hanging="210"/>
        <w:rPr>
          <w:rFonts w:asciiTheme="minorEastAsia" w:hAnsiTheme="minorEastAsia"/>
          <w:b/>
          <w:bCs/>
          <w:szCs w:val="21"/>
        </w:rPr>
      </w:pPr>
      <w:r w:rsidRPr="00DB1837">
        <w:rPr>
          <w:rFonts w:asciiTheme="minorEastAsia" w:hAnsiTheme="minorEastAsia" w:hint="eastAsia"/>
          <w:szCs w:val="21"/>
        </w:rPr>
        <w:t>業員の就業環境が害される事を防止するための方針の明確化等の必要な措置を講じ</w:t>
      </w:r>
      <w:r>
        <w:rPr>
          <w:rFonts w:asciiTheme="minorEastAsia" w:hAnsiTheme="minorEastAsia" w:hint="eastAsia"/>
          <w:szCs w:val="21"/>
        </w:rPr>
        <w:t>ます。</w:t>
      </w:r>
    </w:p>
    <w:p w14:paraId="35DE06A4" w14:textId="5610E67C" w:rsidR="00DB1837" w:rsidRDefault="00DB1837" w:rsidP="00BE0694">
      <w:pPr>
        <w:spacing w:line="240" w:lineRule="exact"/>
        <w:ind w:left="630" w:hangingChars="300" w:hanging="630"/>
        <w:rPr>
          <w:rFonts w:asciiTheme="minorEastAsia" w:hAnsiTheme="minorEastAsia"/>
        </w:rPr>
      </w:pPr>
    </w:p>
    <w:p w14:paraId="61670C2B" w14:textId="59B58FDE" w:rsidR="00565B68" w:rsidRDefault="00565B68" w:rsidP="00BE0694">
      <w:pPr>
        <w:spacing w:line="240" w:lineRule="exact"/>
        <w:ind w:left="630" w:hangingChars="300" w:hanging="630"/>
        <w:rPr>
          <w:rFonts w:asciiTheme="minorEastAsia" w:hAnsiTheme="minorEastAsia"/>
        </w:rPr>
      </w:pPr>
    </w:p>
    <w:p w14:paraId="4093C854" w14:textId="46D90584" w:rsidR="001E3504" w:rsidRPr="001E3504" w:rsidRDefault="002310AF" w:rsidP="001E3504">
      <w:pPr>
        <w:pStyle w:val="Default"/>
        <w:rPr>
          <w:rFonts w:asciiTheme="minorEastAsia" w:eastAsiaTheme="minorEastAsia" w:hAnsiTheme="minorEastAsia"/>
          <w:b/>
          <w:bCs/>
          <w:sz w:val="21"/>
          <w:szCs w:val="21"/>
        </w:rPr>
      </w:pPr>
      <w:bookmarkStart w:id="8" w:name="_Hlk88738957"/>
      <w:r w:rsidRPr="002310AF">
        <w:rPr>
          <w:rFonts w:asciiTheme="minorEastAsia" w:eastAsiaTheme="minorEastAsia" w:hAnsiTheme="minorEastAsia" w:hint="eastAsia"/>
          <w:b/>
          <w:bCs/>
          <w:sz w:val="21"/>
          <w:szCs w:val="21"/>
        </w:rPr>
        <w:t>１５</w:t>
      </w:r>
      <w:r w:rsidR="001E3504" w:rsidRPr="002310AF">
        <w:rPr>
          <w:rFonts w:asciiTheme="minorEastAsia" w:eastAsiaTheme="minorEastAsia" w:hAnsiTheme="minorEastAsia" w:hint="eastAsia"/>
          <w:b/>
          <w:bCs/>
          <w:sz w:val="21"/>
          <w:szCs w:val="21"/>
        </w:rPr>
        <w:t>．虐待防</w:t>
      </w:r>
      <w:r w:rsidR="001E3504" w:rsidRPr="001E3504">
        <w:rPr>
          <w:rFonts w:asciiTheme="minorEastAsia" w:eastAsiaTheme="minorEastAsia" w:hAnsiTheme="minorEastAsia" w:hint="eastAsia"/>
          <w:b/>
          <w:bCs/>
          <w:sz w:val="21"/>
          <w:szCs w:val="21"/>
        </w:rPr>
        <w:t>止に関する事項</w:t>
      </w:r>
    </w:p>
    <w:p w14:paraId="007918CF" w14:textId="1DBAE995" w:rsidR="001E3504" w:rsidRPr="001E3504" w:rsidRDefault="001E3504" w:rsidP="001E3504">
      <w:pPr>
        <w:pStyle w:val="Default"/>
        <w:spacing w:line="240" w:lineRule="exact"/>
        <w:ind w:firstLineChars="300" w:firstLine="630"/>
        <w:rPr>
          <w:rFonts w:asciiTheme="minorEastAsia" w:eastAsiaTheme="minorEastAsia" w:hAnsiTheme="minorEastAsia" w:cs="ＭＳ 明朝"/>
          <w:sz w:val="21"/>
          <w:szCs w:val="21"/>
        </w:rPr>
      </w:pPr>
      <w:r w:rsidRPr="001E3504">
        <w:rPr>
          <w:rFonts w:asciiTheme="minorEastAsia" w:eastAsiaTheme="minorEastAsia" w:hAnsiTheme="minorEastAsia" w:cs="ＭＳ 明朝" w:hint="eastAsia"/>
          <w:sz w:val="21"/>
          <w:szCs w:val="21"/>
        </w:rPr>
        <w:t>事業所は、利用者の人権の擁護・虐待の防止等のため、次の措置を講ずるものとします。</w:t>
      </w:r>
    </w:p>
    <w:p w14:paraId="40B96BF4" w14:textId="77777777" w:rsidR="001E3504" w:rsidRPr="001E3504" w:rsidRDefault="001E3504" w:rsidP="001E3504">
      <w:pPr>
        <w:pStyle w:val="Default"/>
        <w:spacing w:line="240" w:lineRule="exact"/>
        <w:ind w:firstLineChars="400" w:firstLine="840"/>
        <w:rPr>
          <w:rFonts w:asciiTheme="minorEastAsia" w:eastAsiaTheme="minorEastAsia" w:hAnsiTheme="minorEastAsia" w:cs="ＭＳ 明朝"/>
          <w:sz w:val="21"/>
          <w:szCs w:val="21"/>
        </w:rPr>
      </w:pPr>
      <w:r w:rsidRPr="001E3504">
        <w:rPr>
          <w:rFonts w:asciiTheme="minorEastAsia" w:eastAsiaTheme="minorEastAsia" w:hAnsiTheme="minorEastAsia" w:cs="ＭＳ 明朝" w:hint="eastAsia"/>
          <w:sz w:val="21"/>
          <w:szCs w:val="21"/>
        </w:rPr>
        <w:t>①虐待を防止するための従事者に対する研修の実施</w:t>
      </w:r>
    </w:p>
    <w:p w14:paraId="246F56AC" w14:textId="77777777" w:rsidR="001E3504" w:rsidRPr="001E3504" w:rsidRDefault="001E3504" w:rsidP="001E3504">
      <w:pPr>
        <w:pStyle w:val="Default"/>
        <w:spacing w:line="240" w:lineRule="exact"/>
        <w:ind w:firstLineChars="400" w:firstLine="840"/>
        <w:rPr>
          <w:rFonts w:asciiTheme="minorEastAsia" w:eastAsiaTheme="minorEastAsia" w:hAnsiTheme="minorEastAsia" w:cs="ＭＳ 明朝"/>
          <w:sz w:val="21"/>
          <w:szCs w:val="21"/>
        </w:rPr>
      </w:pPr>
      <w:r w:rsidRPr="001E3504">
        <w:rPr>
          <w:rFonts w:asciiTheme="minorEastAsia" w:eastAsiaTheme="minorEastAsia" w:hAnsiTheme="minorEastAsia" w:cs="ＭＳ 明朝" w:hint="eastAsia"/>
          <w:sz w:val="21"/>
          <w:szCs w:val="21"/>
        </w:rPr>
        <w:t>②利用者及びその家族からの苦情処理体制の整備</w:t>
      </w:r>
    </w:p>
    <w:p w14:paraId="5E5CBA0E" w14:textId="77777777" w:rsidR="001E3504" w:rsidRPr="001E3504" w:rsidRDefault="001E3504" w:rsidP="001E3504">
      <w:pPr>
        <w:pStyle w:val="Default"/>
        <w:spacing w:line="240" w:lineRule="exact"/>
        <w:ind w:firstLineChars="400" w:firstLine="840"/>
        <w:rPr>
          <w:rFonts w:asciiTheme="minorEastAsia" w:eastAsiaTheme="minorEastAsia" w:hAnsiTheme="minorEastAsia" w:cs="ＭＳ 明朝"/>
          <w:sz w:val="21"/>
          <w:szCs w:val="21"/>
        </w:rPr>
      </w:pPr>
      <w:r w:rsidRPr="001E3504">
        <w:rPr>
          <w:rFonts w:asciiTheme="minorEastAsia" w:eastAsiaTheme="minorEastAsia" w:hAnsiTheme="minorEastAsia" w:cs="ＭＳ 明朝" w:hint="eastAsia"/>
          <w:sz w:val="21"/>
          <w:szCs w:val="21"/>
        </w:rPr>
        <w:t>③その他、虐待防止のために必要な措置</w:t>
      </w:r>
    </w:p>
    <w:p w14:paraId="265AA66B" w14:textId="79ADAB72" w:rsidR="001E3504" w:rsidRPr="001E3504" w:rsidRDefault="001E3504" w:rsidP="001E3504">
      <w:pPr>
        <w:pStyle w:val="Default"/>
        <w:spacing w:line="240" w:lineRule="exact"/>
        <w:ind w:firstLineChars="300" w:firstLine="630"/>
        <w:rPr>
          <w:rFonts w:asciiTheme="minorEastAsia" w:eastAsiaTheme="minorEastAsia" w:hAnsiTheme="minorEastAsia" w:cs="ＭＳ 明朝"/>
          <w:sz w:val="21"/>
          <w:szCs w:val="21"/>
        </w:rPr>
      </w:pPr>
      <w:r w:rsidRPr="001E3504">
        <w:rPr>
          <w:rFonts w:asciiTheme="minorEastAsia" w:eastAsiaTheme="minorEastAsia" w:hAnsiTheme="minorEastAsia" w:cs="ＭＳ 明朝" w:hint="eastAsia"/>
          <w:sz w:val="21"/>
          <w:szCs w:val="21"/>
        </w:rPr>
        <w:t>事業所は、サービス提供中に、当該事業所従事者又は養護者（利用者の家族等高齢者を現に</w:t>
      </w:r>
    </w:p>
    <w:p w14:paraId="7EAF2FF5" w14:textId="77777777" w:rsidR="001E3504" w:rsidRPr="001E3504" w:rsidRDefault="001E3504" w:rsidP="001E3504">
      <w:pPr>
        <w:pStyle w:val="Default"/>
        <w:spacing w:line="240" w:lineRule="exact"/>
        <w:ind w:firstLineChars="300" w:firstLine="630"/>
        <w:rPr>
          <w:rFonts w:asciiTheme="minorEastAsia" w:eastAsiaTheme="minorEastAsia" w:hAnsiTheme="minorEastAsia" w:cs="ＭＳ 明朝"/>
          <w:sz w:val="21"/>
          <w:szCs w:val="21"/>
        </w:rPr>
      </w:pPr>
      <w:r w:rsidRPr="001E3504">
        <w:rPr>
          <w:rFonts w:asciiTheme="minorEastAsia" w:eastAsiaTheme="minorEastAsia" w:hAnsiTheme="minorEastAsia" w:cs="ＭＳ 明朝" w:hint="eastAsia"/>
          <w:sz w:val="21"/>
          <w:szCs w:val="21"/>
        </w:rPr>
        <w:t>養護する者）による虐待を受けたと思われる利用者を発見した場合は、速やかに、これを市</w:t>
      </w:r>
    </w:p>
    <w:p w14:paraId="255D1550" w14:textId="718B511A" w:rsidR="001E3504" w:rsidRDefault="001E3504" w:rsidP="001E3504">
      <w:pPr>
        <w:spacing w:line="240" w:lineRule="exact"/>
        <w:ind w:leftChars="300" w:left="630"/>
        <w:rPr>
          <w:rFonts w:asciiTheme="minorEastAsia" w:hAnsiTheme="minorEastAsia" w:cs="ＭＳ 明朝"/>
          <w:szCs w:val="21"/>
        </w:rPr>
      </w:pPr>
      <w:r w:rsidRPr="001E3504">
        <w:rPr>
          <w:rFonts w:asciiTheme="minorEastAsia" w:hAnsiTheme="minorEastAsia" w:cs="ＭＳ 明朝" w:hint="eastAsia"/>
          <w:szCs w:val="21"/>
        </w:rPr>
        <w:t>町村に通報するものとします。</w:t>
      </w:r>
    </w:p>
    <w:bookmarkEnd w:id="8"/>
    <w:p w14:paraId="08B34DEE" w14:textId="61C1641F" w:rsidR="001E3504" w:rsidRDefault="001E3504" w:rsidP="001E3504">
      <w:pPr>
        <w:spacing w:line="240" w:lineRule="exact"/>
        <w:ind w:left="630" w:hangingChars="300" w:hanging="630"/>
        <w:rPr>
          <w:rFonts w:asciiTheme="minorEastAsia" w:hAnsiTheme="minorEastAsia" w:cs="ＭＳ 明朝"/>
          <w:szCs w:val="21"/>
        </w:rPr>
      </w:pPr>
    </w:p>
    <w:p w14:paraId="532AF019" w14:textId="77777777" w:rsidR="001E3504" w:rsidRPr="001E3504" w:rsidRDefault="001E3504" w:rsidP="001E3504">
      <w:pPr>
        <w:spacing w:line="240" w:lineRule="exact"/>
        <w:ind w:left="630" w:hangingChars="300" w:hanging="630"/>
        <w:rPr>
          <w:rFonts w:asciiTheme="minorEastAsia" w:hAnsiTheme="minorEastAsia"/>
        </w:rPr>
      </w:pPr>
    </w:p>
    <w:p w14:paraId="6AFC14A5" w14:textId="40B82016" w:rsidR="001966D1" w:rsidRPr="00091E46" w:rsidRDefault="002310AF" w:rsidP="00BE0694">
      <w:pPr>
        <w:spacing w:line="240" w:lineRule="exact"/>
        <w:rPr>
          <w:rFonts w:asciiTheme="minorEastAsia" w:hAnsiTheme="minorEastAsia"/>
          <w:b/>
          <w:bCs/>
        </w:rPr>
      </w:pPr>
      <w:r>
        <w:rPr>
          <w:rFonts w:asciiTheme="minorEastAsia" w:hAnsiTheme="minorEastAsia" w:hint="eastAsia"/>
          <w:b/>
          <w:bCs/>
        </w:rPr>
        <w:t>１６</w:t>
      </w:r>
      <w:r w:rsidR="001966D1" w:rsidRPr="00091E46">
        <w:rPr>
          <w:rFonts w:asciiTheme="minorEastAsia" w:hAnsiTheme="minorEastAsia" w:hint="eastAsia"/>
          <w:b/>
          <w:bCs/>
        </w:rPr>
        <w:t>．その他</w:t>
      </w:r>
    </w:p>
    <w:p w14:paraId="63B0E544" w14:textId="5C5C7C6A" w:rsidR="001966D1" w:rsidRPr="00091E46" w:rsidRDefault="001966D1" w:rsidP="00BE0694">
      <w:pPr>
        <w:spacing w:line="240" w:lineRule="exact"/>
        <w:ind w:left="630" w:hangingChars="300" w:hanging="630"/>
        <w:rPr>
          <w:rFonts w:asciiTheme="minorEastAsia" w:hAnsiTheme="minorEastAsia"/>
        </w:rPr>
      </w:pPr>
      <w:r w:rsidRPr="00091E46">
        <w:rPr>
          <w:rFonts w:asciiTheme="minorEastAsia" w:hAnsiTheme="minorEastAsia" w:hint="eastAsia"/>
          <w:b/>
          <w:bCs/>
        </w:rPr>
        <w:t xml:space="preserve">　　</w:t>
      </w:r>
      <w:r w:rsidRPr="00091E46">
        <w:rPr>
          <w:rFonts w:asciiTheme="minorEastAsia" w:hAnsiTheme="minorEastAsia" w:hint="eastAsia"/>
        </w:rPr>
        <w:t>サービス提供の際の事故やトラブルを避けるため、次の事項にご留意ください。</w:t>
      </w:r>
    </w:p>
    <w:p w14:paraId="14584E21" w14:textId="77777777" w:rsidR="001966D1" w:rsidRPr="00091E46" w:rsidRDefault="001966D1" w:rsidP="00BE0694">
      <w:pPr>
        <w:pStyle w:val="a7"/>
        <w:numPr>
          <w:ilvl w:val="0"/>
          <w:numId w:val="2"/>
        </w:numPr>
        <w:spacing w:line="240" w:lineRule="exact"/>
        <w:ind w:leftChars="0"/>
        <w:rPr>
          <w:rFonts w:asciiTheme="minorEastAsia" w:hAnsiTheme="minorEastAsia"/>
        </w:rPr>
      </w:pPr>
      <w:r w:rsidRPr="00091E46">
        <w:rPr>
          <w:rFonts w:asciiTheme="minorEastAsia" w:hAnsiTheme="minorEastAsia" w:hint="eastAsia"/>
        </w:rPr>
        <w:t>看護師等は、年金の管理、金銭の貸借などの金銭の取り扱いはいたしかねますので、ご了承ください。</w:t>
      </w:r>
    </w:p>
    <w:p w14:paraId="1AB9F519" w14:textId="07F9CAEC" w:rsidR="001966D1" w:rsidRPr="00091E46" w:rsidRDefault="001966D1" w:rsidP="00BE0694">
      <w:pPr>
        <w:pStyle w:val="a7"/>
        <w:numPr>
          <w:ilvl w:val="0"/>
          <w:numId w:val="2"/>
        </w:numPr>
        <w:spacing w:line="240" w:lineRule="exact"/>
        <w:ind w:leftChars="0"/>
        <w:rPr>
          <w:rFonts w:asciiTheme="minorEastAsia" w:hAnsiTheme="minorEastAsia"/>
        </w:rPr>
      </w:pPr>
      <w:r w:rsidRPr="00091E46">
        <w:rPr>
          <w:rFonts w:asciiTheme="minorEastAsia" w:hAnsiTheme="minorEastAsia" w:hint="eastAsia"/>
        </w:rPr>
        <w:t>看護師等は、</w:t>
      </w:r>
      <w:r w:rsidR="000E5A84">
        <w:rPr>
          <w:rFonts w:asciiTheme="minorEastAsia" w:hAnsiTheme="minorEastAsia" w:hint="eastAsia"/>
        </w:rPr>
        <w:t>介護保険制度上又は</w:t>
      </w:r>
      <w:r w:rsidRPr="00091E46">
        <w:rPr>
          <w:rFonts w:asciiTheme="minorEastAsia" w:hAnsiTheme="minorEastAsia" w:hint="eastAsia"/>
        </w:rPr>
        <w:t>健康保険法に基づいて、利用者の心身の機能の維持回復のために療養上の世話や診療の補助を行うこととされています。それ以外のサービスについてはお受けいたしかねますので、ご了承ください。</w:t>
      </w:r>
    </w:p>
    <w:p w14:paraId="6AFC80E5" w14:textId="77777777" w:rsidR="001966D1" w:rsidRPr="00091E46" w:rsidRDefault="00BD3E6A" w:rsidP="00BE0694">
      <w:pPr>
        <w:pStyle w:val="a7"/>
        <w:numPr>
          <w:ilvl w:val="0"/>
          <w:numId w:val="2"/>
        </w:numPr>
        <w:spacing w:line="240" w:lineRule="exact"/>
        <w:ind w:leftChars="0"/>
        <w:rPr>
          <w:rFonts w:asciiTheme="minorEastAsia" w:hAnsiTheme="minorEastAsia"/>
        </w:rPr>
      </w:pPr>
      <w:r w:rsidRPr="00091E46">
        <w:rPr>
          <w:rFonts w:asciiTheme="minorEastAsia" w:hAnsiTheme="minorEastAsia" w:hint="eastAsia"/>
        </w:rPr>
        <w:t>サービス提供にあたって、特定の職員のみによる恒久的なサービス提供（＝担当制）に関する要望に対しては一切応じることはできません。</w:t>
      </w:r>
    </w:p>
    <w:p w14:paraId="73E9AF99" w14:textId="77777777" w:rsidR="00BD3E6A" w:rsidRPr="00091E46" w:rsidRDefault="009D15F8" w:rsidP="00BE0694">
      <w:pPr>
        <w:pStyle w:val="a7"/>
        <w:numPr>
          <w:ilvl w:val="0"/>
          <w:numId w:val="2"/>
        </w:numPr>
        <w:spacing w:line="240" w:lineRule="exact"/>
        <w:ind w:leftChars="0"/>
        <w:rPr>
          <w:rFonts w:asciiTheme="minorEastAsia" w:hAnsiTheme="minorEastAsia"/>
        </w:rPr>
      </w:pPr>
      <w:r w:rsidRPr="00091E46">
        <w:rPr>
          <w:rFonts w:asciiTheme="minorEastAsia" w:hAnsiTheme="minorEastAsia" w:hint="eastAsia"/>
        </w:rPr>
        <w:t>訪問看護指示書作成・更新にあたって、主治医医療機関より別途請求される文書作成料は、ご利用者様のご負担となります。</w:t>
      </w:r>
    </w:p>
    <w:p w14:paraId="67027BB0" w14:textId="77777777" w:rsidR="009D15F8" w:rsidRPr="00091E46" w:rsidRDefault="009D15F8" w:rsidP="00BE0694">
      <w:pPr>
        <w:pStyle w:val="a7"/>
        <w:numPr>
          <w:ilvl w:val="0"/>
          <w:numId w:val="2"/>
        </w:numPr>
        <w:spacing w:line="240" w:lineRule="exact"/>
        <w:ind w:leftChars="0"/>
        <w:rPr>
          <w:rFonts w:asciiTheme="minorEastAsia" w:hAnsiTheme="minorEastAsia"/>
        </w:rPr>
      </w:pPr>
      <w:r w:rsidRPr="00091E46">
        <w:rPr>
          <w:rFonts w:asciiTheme="minorEastAsia" w:hAnsiTheme="minorEastAsia" w:hint="eastAsia"/>
        </w:rPr>
        <w:t>看護師等に対する贈り物や飲食等のもてなしは、ご遠慮させていただきます。</w:t>
      </w:r>
    </w:p>
    <w:p w14:paraId="654FF98F" w14:textId="77777777" w:rsidR="009D15F8" w:rsidRPr="00091E46" w:rsidRDefault="009D15F8" w:rsidP="00BE0694">
      <w:pPr>
        <w:pStyle w:val="a7"/>
        <w:spacing w:line="240" w:lineRule="exact"/>
        <w:ind w:leftChars="0" w:left="780"/>
        <w:rPr>
          <w:rFonts w:asciiTheme="minorEastAsia" w:hAnsiTheme="minorEastAsia"/>
        </w:rPr>
      </w:pPr>
    </w:p>
    <w:p w14:paraId="4825CEFF" w14:textId="768D19DC" w:rsidR="009D15F8" w:rsidRDefault="009D15F8" w:rsidP="009D15F8">
      <w:pPr>
        <w:spacing w:line="240" w:lineRule="exact"/>
        <w:ind w:firstLineChars="200" w:firstLine="420"/>
        <w:rPr>
          <w:rFonts w:asciiTheme="minorEastAsia" w:hAnsiTheme="minorEastAsia"/>
        </w:rPr>
      </w:pPr>
    </w:p>
    <w:p w14:paraId="6D82E3A0" w14:textId="77777777" w:rsidR="00EA6D15" w:rsidRPr="00091E46" w:rsidRDefault="00EA6D15" w:rsidP="009D15F8">
      <w:pPr>
        <w:spacing w:line="240" w:lineRule="exact"/>
        <w:ind w:firstLineChars="200" w:firstLine="420"/>
        <w:rPr>
          <w:rFonts w:asciiTheme="minorEastAsia" w:hAnsiTheme="minorEastAsia"/>
        </w:rPr>
      </w:pPr>
    </w:p>
    <w:p w14:paraId="23851DE5" w14:textId="77777777" w:rsidR="007C6B76" w:rsidRDefault="007C6B76" w:rsidP="008622F7">
      <w:pPr>
        <w:spacing w:line="240" w:lineRule="exact"/>
        <w:ind w:firstLineChars="200" w:firstLine="420"/>
        <w:rPr>
          <w:rFonts w:asciiTheme="minorEastAsia" w:hAnsiTheme="minorEastAsia"/>
        </w:rPr>
      </w:pPr>
    </w:p>
    <w:p w14:paraId="3616E914" w14:textId="77777777" w:rsidR="007C6B76" w:rsidRDefault="007C6B76" w:rsidP="008622F7">
      <w:pPr>
        <w:spacing w:line="240" w:lineRule="exact"/>
        <w:ind w:firstLineChars="200" w:firstLine="420"/>
        <w:rPr>
          <w:rFonts w:asciiTheme="minorEastAsia" w:hAnsiTheme="minorEastAsia"/>
        </w:rPr>
      </w:pPr>
    </w:p>
    <w:p w14:paraId="7F560E28" w14:textId="77777777" w:rsidR="007C6B76" w:rsidRDefault="007C6B76" w:rsidP="008622F7">
      <w:pPr>
        <w:spacing w:line="240" w:lineRule="exact"/>
        <w:ind w:firstLineChars="200" w:firstLine="420"/>
        <w:rPr>
          <w:rFonts w:asciiTheme="minorEastAsia" w:hAnsiTheme="minorEastAsia"/>
        </w:rPr>
      </w:pPr>
    </w:p>
    <w:p w14:paraId="7528C95D" w14:textId="77777777" w:rsidR="007C6B76" w:rsidRDefault="007C6B76" w:rsidP="00880400">
      <w:pPr>
        <w:spacing w:line="240" w:lineRule="exact"/>
        <w:rPr>
          <w:rFonts w:asciiTheme="minorEastAsia" w:hAnsiTheme="minorEastAsia"/>
        </w:rPr>
      </w:pPr>
    </w:p>
    <w:p w14:paraId="454B84BC" w14:textId="1F84EFAD" w:rsidR="002310AF" w:rsidRDefault="002310AF" w:rsidP="00C82237"/>
    <w:p w14:paraId="2C8382F3" w14:textId="77777777" w:rsidR="000A77D7" w:rsidRDefault="000A77D7" w:rsidP="00C82237"/>
    <w:p w14:paraId="2E164BAA" w14:textId="77777777" w:rsidR="00C82237" w:rsidRDefault="00C82237" w:rsidP="00C82237">
      <w:pPr>
        <w:jc w:val="center"/>
        <w:rPr>
          <w:b/>
          <w:bCs/>
          <w:sz w:val="44"/>
          <w:szCs w:val="44"/>
        </w:rPr>
      </w:pPr>
    </w:p>
    <w:p w14:paraId="28619645" w14:textId="744D659D" w:rsidR="00C82237" w:rsidRPr="006E2214" w:rsidRDefault="00C82237" w:rsidP="00C82237">
      <w:pPr>
        <w:spacing w:line="600" w:lineRule="exact"/>
        <w:jc w:val="center"/>
        <w:rPr>
          <w:b/>
          <w:bCs/>
          <w:sz w:val="44"/>
          <w:szCs w:val="44"/>
        </w:rPr>
      </w:pPr>
      <w:r w:rsidRPr="006E2214">
        <w:rPr>
          <w:rFonts w:hint="eastAsia"/>
          <w:b/>
          <w:bCs/>
          <w:sz w:val="44"/>
          <w:szCs w:val="44"/>
        </w:rPr>
        <w:t>訪問看護サービス契約書</w:t>
      </w:r>
    </w:p>
    <w:p w14:paraId="42CEA2EB" w14:textId="77777777" w:rsidR="00C82237" w:rsidRDefault="00C82237" w:rsidP="00C82237">
      <w:pPr>
        <w:jc w:val="center"/>
        <w:rPr>
          <w:b/>
          <w:bCs/>
          <w:sz w:val="28"/>
          <w:szCs w:val="28"/>
        </w:rPr>
      </w:pPr>
    </w:p>
    <w:p w14:paraId="7C52FA85" w14:textId="77777777" w:rsidR="00C82237" w:rsidRDefault="00C82237" w:rsidP="00C82237">
      <w:pPr>
        <w:jc w:val="center"/>
        <w:rPr>
          <w:b/>
          <w:bCs/>
          <w:szCs w:val="21"/>
        </w:rPr>
      </w:pPr>
    </w:p>
    <w:p w14:paraId="1661C5B1" w14:textId="77777777" w:rsidR="00C82237" w:rsidRDefault="00C82237" w:rsidP="00C82237">
      <w:pPr>
        <w:rPr>
          <w:szCs w:val="21"/>
        </w:rPr>
      </w:pPr>
    </w:p>
    <w:p w14:paraId="3FE9D711" w14:textId="77777777" w:rsidR="00C82237" w:rsidRDefault="00C82237" w:rsidP="00C82237">
      <w:pPr>
        <w:rPr>
          <w:szCs w:val="21"/>
        </w:rPr>
      </w:pPr>
    </w:p>
    <w:p w14:paraId="08EC70C2" w14:textId="3885989C" w:rsidR="00C82237" w:rsidRDefault="00C82237" w:rsidP="00C82237">
      <w:pPr>
        <w:spacing w:line="240" w:lineRule="exact"/>
        <w:rPr>
          <w:szCs w:val="21"/>
        </w:rPr>
      </w:pPr>
      <w:r>
        <w:rPr>
          <w:rFonts w:hint="eastAsia"/>
          <w:szCs w:val="21"/>
        </w:rPr>
        <w:t>当事業所のご契約に対して訪問看護サービスを行います。提供されるサービスの計画内容を次の通り説明します。</w:t>
      </w:r>
    </w:p>
    <w:p w14:paraId="783C5AFB" w14:textId="77777777" w:rsidR="00BD2CF5" w:rsidRDefault="00BD2CF5" w:rsidP="00C82237">
      <w:pPr>
        <w:spacing w:line="240" w:lineRule="exact"/>
        <w:rPr>
          <w:szCs w:val="21"/>
        </w:rPr>
      </w:pPr>
    </w:p>
    <w:tbl>
      <w:tblPr>
        <w:tblStyle w:val="a8"/>
        <w:tblW w:w="9776" w:type="dxa"/>
        <w:tblLook w:val="04A0" w:firstRow="1" w:lastRow="0" w:firstColumn="1" w:lastColumn="0" w:noHBand="0" w:noVBand="1"/>
      </w:tblPr>
      <w:tblGrid>
        <w:gridCol w:w="9776"/>
      </w:tblGrid>
      <w:tr w:rsidR="00C82237" w14:paraId="3354836B" w14:textId="77777777" w:rsidTr="00BD2CF5">
        <w:trPr>
          <w:trHeight w:val="4501"/>
        </w:trPr>
        <w:tc>
          <w:tcPr>
            <w:tcW w:w="9776" w:type="dxa"/>
            <w:tcBorders>
              <w:top w:val="single" w:sz="4" w:space="0" w:color="auto"/>
              <w:left w:val="single" w:sz="4" w:space="0" w:color="auto"/>
              <w:bottom w:val="single" w:sz="4" w:space="0" w:color="auto"/>
              <w:right w:val="single" w:sz="4" w:space="0" w:color="auto"/>
            </w:tcBorders>
            <w:hideMark/>
          </w:tcPr>
          <w:p w14:paraId="71AE8430" w14:textId="77777777" w:rsidR="00C82237" w:rsidRDefault="00C82237" w:rsidP="006D5BA8">
            <w:pPr>
              <w:spacing w:line="300" w:lineRule="exact"/>
              <w:jc w:val="center"/>
              <w:rPr>
                <w:szCs w:val="21"/>
              </w:rPr>
            </w:pPr>
            <w:r>
              <w:rPr>
                <w:rFonts w:hint="eastAsia"/>
                <w:szCs w:val="21"/>
              </w:rPr>
              <w:t>◇◆　目次　◆◇</w:t>
            </w:r>
          </w:p>
          <w:p w14:paraId="4F120ABD" w14:textId="77777777" w:rsidR="00C82237" w:rsidRDefault="00C82237" w:rsidP="00F13FCB">
            <w:pPr>
              <w:spacing w:line="300" w:lineRule="exact"/>
              <w:ind w:firstLineChars="500" w:firstLine="1050"/>
              <w:jc w:val="left"/>
              <w:rPr>
                <w:szCs w:val="21"/>
              </w:rPr>
            </w:pPr>
            <w:r>
              <w:rPr>
                <w:rFonts w:hint="eastAsia"/>
                <w:szCs w:val="21"/>
              </w:rPr>
              <w:t>第１条：契約の目的</w:t>
            </w:r>
          </w:p>
          <w:p w14:paraId="0232E4AF" w14:textId="77777777" w:rsidR="00C82237" w:rsidRDefault="00C82237" w:rsidP="00F13FCB">
            <w:pPr>
              <w:spacing w:line="300" w:lineRule="exact"/>
              <w:ind w:firstLineChars="500" w:firstLine="1050"/>
              <w:rPr>
                <w:szCs w:val="21"/>
              </w:rPr>
            </w:pPr>
            <w:r>
              <w:rPr>
                <w:rFonts w:hint="eastAsia"/>
                <w:szCs w:val="21"/>
              </w:rPr>
              <w:t xml:space="preserve">第２条：契約期間　</w:t>
            </w:r>
          </w:p>
          <w:p w14:paraId="757BAFE3" w14:textId="77777777" w:rsidR="00C82237" w:rsidRDefault="00C82237" w:rsidP="00F13FCB">
            <w:pPr>
              <w:spacing w:line="300" w:lineRule="exact"/>
              <w:ind w:firstLineChars="500" w:firstLine="1050"/>
              <w:rPr>
                <w:szCs w:val="21"/>
              </w:rPr>
            </w:pPr>
            <w:r>
              <w:rPr>
                <w:rFonts w:hint="eastAsia"/>
                <w:szCs w:val="21"/>
              </w:rPr>
              <w:t>第３条：訪問看護計画書の作成等</w:t>
            </w:r>
          </w:p>
          <w:p w14:paraId="25179F04" w14:textId="77777777" w:rsidR="00C82237" w:rsidRDefault="00C82237" w:rsidP="006D5BA8">
            <w:pPr>
              <w:spacing w:line="300" w:lineRule="exact"/>
              <w:ind w:firstLineChars="500" w:firstLine="1050"/>
              <w:rPr>
                <w:szCs w:val="21"/>
              </w:rPr>
            </w:pPr>
            <w:r>
              <w:rPr>
                <w:rFonts w:hint="eastAsia"/>
                <w:szCs w:val="21"/>
              </w:rPr>
              <w:t>第４条：主治医との関係</w:t>
            </w:r>
          </w:p>
          <w:p w14:paraId="163C1720" w14:textId="77777777" w:rsidR="00C82237" w:rsidRDefault="00C82237" w:rsidP="006D5BA8">
            <w:pPr>
              <w:spacing w:line="300" w:lineRule="exact"/>
              <w:ind w:firstLineChars="500" w:firstLine="1050"/>
              <w:rPr>
                <w:szCs w:val="21"/>
              </w:rPr>
            </w:pPr>
            <w:r>
              <w:rPr>
                <w:rFonts w:hint="eastAsia"/>
                <w:szCs w:val="21"/>
              </w:rPr>
              <w:t>第５条：サービス提供の記録等</w:t>
            </w:r>
          </w:p>
          <w:p w14:paraId="1A4FE2B8" w14:textId="77777777" w:rsidR="00C82237" w:rsidRDefault="00C82237" w:rsidP="006D5BA8">
            <w:pPr>
              <w:spacing w:line="300" w:lineRule="exact"/>
              <w:ind w:firstLineChars="500" w:firstLine="1050"/>
              <w:rPr>
                <w:szCs w:val="21"/>
              </w:rPr>
            </w:pPr>
            <w:r>
              <w:rPr>
                <w:rFonts w:hint="eastAsia"/>
                <w:szCs w:val="21"/>
              </w:rPr>
              <w:t>第６条：利用者負担金及びその滞納</w:t>
            </w:r>
          </w:p>
          <w:p w14:paraId="05B97A40" w14:textId="77777777" w:rsidR="00C82237" w:rsidRDefault="00C82237" w:rsidP="006D5BA8">
            <w:pPr>
              <w:spacing w:line="300" w:lineRule="exact"/>
              <w:ind w:firstLineChars="500" w:firstLine="1050"/>
              <w:rPr>
                <w:szCs w:val="21"/>
              </w:rPr>
            </w:pPr>
            <w:r>
              <w:rPr>
                <w:rFonts w:hint="eastAsia"/>
                <w:szCs w:val="21"/>
              </w:rPr>
              <w:t>第７条：利用者の解約等</w:t>
            </w:r>
          </w:p>
          <w:p w14:paraId="37938EB7" w14:textId="77777777" w:rsidR="00C82237" w:rsidRDefault="00C82237" w:rsidP="006D5BA8">
            <w:pPr>
              <w:spacing w:line="300" w:lineRule="exact"/>
              <w:ind w:firstLineChars="500" w:firstLine="1050"/>
              <w:rPr>
                <w:szCs w:val="21"/>
              </w:rPr>
            </w:pPr>
            <w:r>
              <w:rPr>
                <w:rFonts w:hint="eastAsia"/>
                <w:szCs w:val="21"/>
              </w:rPr>
              <w:t>第８条：事業者の解除</w:t>
            </w:r>
          </w:p>
          <w:p w14:paraId="32D6D56D" w14:textId="77777777" w:rsidR="00C82237" w:rsidRDefault="00C82237" w:rsidP="006D5BA8">
            <w:pPr>
              <w:spacing w:line="300" w:lineRule="exact"/>
              <w:ind w:firstLineChars="500" w:firstLine="1050"/>
              <w:rPr>
                <w:szCs w:val="21"/>
              </w:rPr>
            </w:pPr>
            <w:r>
              <w:rPr>
                <w:rFonts w:hint="eastAsia"/>
                <w:szCs w:val="21"/>
              </w:rPr>
              <w:t>第９条：契約の終了</w:t>
            </w:r>
          </w:p>
          <w:p w14:paraId="76C6935B" w14:textId="77777777" w:rsidR="00C82237" w:rsidRDefault="00C82237" w:rsidP="006D5BA8">
            <w:pPr>
              <w:spacing w:line="300" w:lineRule="exact"/>
              <w:ind w:firstLineChars="400" w:firstLine="840"/>
              <w:rPr>
                <w:szCs w:val="21"/>
              </w:rPr>
            </w:pPr>
            <w:r>
              <w:rPr>
                <w:rFonts w:hint="eastAsia"/>
                <w:szCs w:val="21"/>
              </w:rPr>
              <w:t>第１０条：事故時の対応</w:t>
            </w:r>
          </w:p>
          <w:p w14:paraId="3B100551" w14:textId="77777777" w:rsidR="00C82237" w:rsidRDefault="00C82237" w:rsidP="006D5BA8">
            <w:pPr>
              <w:spacing w:line="300" w:lineRule="exact"/>
              <w:ind w:firstLineChars="400" w:firstLine="840"/>
              <w:rPr>
                <w:szCs w:val="21"/>
              </w:rPr>
            </w:pPr>
            <w:r>
              <w:rPr>
                <w:rFonts w:hint="eastAsia"/>
                <w:szCs w:val="21"/>
              </w:rPr>
              <w:t>第１１条：秘密保持</w:t>
            </w:r>
          </w:p>
          <w:p w14:paraId="70A8C69F" w14:textId="77777777" w:rsidR="00C82237" w:rsidRDefault="00C82237" w:rsidP="006D5BA8">
            <w:pPr>
              <w:spacing w:line="300" w:lineRule="exact"/>
              <w:ind w:firstLineChars="400" w:firstLine="840"/>
              <w:rPr>
                <w:szCs w:val="21"/>
              </w:rPr>
            </w:pPr>
            <w:r>
              <w:rPr>
                <w:rFonts w:hint="eastAsia"/>
                <w:szCs w:val="21"/>
              </w:rPr>
              <w:t>第１２条：苦情対応</w:t>
            </w:r>
          </w:p>
          <w:p w14:paraId="15D8A592" w14:textId="77777777" w:rsidR="00C82237" w:rsidRDefault="00C82237" w:rsidP="006D5BA8">
            <w:pPr>
              <w:spacing w:line="300" w:lineRule="exact"/>
              <w:ind w:firstLineChars="400" w:firstLine="840"/>
              <w:rPr>
                <w:szCs w:val="21"/>
              </w:rPr>
            </w:pPr>
            <w:r>
              <w:rPr>
                <w:rFonts w:hint="eastAsia"/>
                <w:szCs w:val="21"/>
              </w:rPr>
              <w:t>第１３条：契約外条項</w:t>
            </w:r>
          </w:p>
        </w:tc>
      </w:tr>
    </w:tbl>
    <w:p w14:paraId="4C426E3F" w14:textId="77777777" w:rsidR="00C82237" w:rsidRDefault="00C82237" w:rsidP="00C82237">
      <w:pPr>
        <w:rPr>
          <w:szCs w:val="21"/>
        </w:rPr>
      </w:pPr>
    </w:p>
    <w:p w14:paraId="2B8C4094" w14:textId="77777777" w:rsidR="00C82237" w:rsidRDefault="00C82237" w:rsidP="00C82237">
      <w:pPr>
        <w:rPr>
          <w:szCs w:val="21"/>
        </w:rPr>
      </w:pPr>
    </w:p>
    <w:p w14:paraId="3E963180" w14:textId="77777777" w:rsidR="00C82237" w:rsidRDefault="00C82237" w:rsidP="00C82237">
      <w:pPr>
        <w:rPr>
          <w:szCs w:val="21"/>
        </w:rPr>
      </w:pPr>
    </w:p>
    <w:p w14:paraId="22F5DD22" w14:textId="77777777" w:rsidR="00C82237" w:rsidRDefault="00C82237" w:rsidP="00C82237">
      <w:pPr>
        <w:rPr>
          <w:szCs w:val="21"/>
        </w:rPr>
      </w:pPr>
    </w:p>
    <w:p w14:paraId="4D312ED4" w14:textId="77777777" w:rsidR="00C82237" w:rsidRDefault="00C82237" w:rsidP="00C82237">
      <w:pPr>
        <w:rPr>
          <w:szCs w:val="21"/>
        </w:rPr>
      </w:pPr>
    </w:p>
    <w:p w14:paraId="72DE4DCF" w14:textId="77777777" w:rsidR="00C82237" w:rsidRDefault="00C82237" w:rsidP="00C82237">
      <w:pPr>
        <w:rPr>
          <w:szCs w:val="21"/>
        </w:rPr>
      </w:pPr>
    </w:p>
    <w:p w14:paraId="555BF363" w14:textId="6DDF5BE4" w:rsidR="00C82237" w:rsidRDefault="00C82237" w:rsidP="00C82237">
      <w:pPr>
        <w:rPr>
          <w:szCs w:val="21"/>
        </w:rPr>
      </w:pPr>
    </w:p>
    <w:p w14:paraId="4394FA1A" w14:textId="4C28C1A8" w:rsidR="00C82237" w:rsidRDefault="00C82237" w:rsidP="00C82237">
      <w:pPr>
        <w:rPr>
          <w:szCs w:val="21"/>
        </w:rPr>
      </w:pPr>
    </w:p>
    <w:p w14:paraId="529A33AE" w14:textId="243EEA9A" w:rsidR="00AA0165" w:rsidRDefault="00AA0165" w:rsidP="00C82237">
      <w:pPr>
        <w:rPr>
          <w:szCs w:val="21"/>
        </w:rPr>
      </w:pPr>
    </w:p>
    <w:p w14:paraId="1CBADE67" w14:textId="47F2E1B2" w:rsidR="00880400" w:rsidRDefault="00880400" w:rsidP="00C82237">
      <w:pPr>
        <w:rPr>
          <w:szCs w:val="21"/>
        </w:rPr>
      </w:pPr>
    </w:p>
    <w:p w14:paraId="4BC9400E" w14:textId="77777777" w:rsidR="00880400" w:rsidRPr="000F2735" w:rsidRDefault="00880400" w:rsidP="00C82237">
      <w:pPr>
        <w:rPr>
          <w:szCs w:val="21"/>
        </w:rPr>
      </w:pPr>
    </w:p>
    <w:p w14:paraId="567D894F" w14:textId="4FC100B1" w:rsidR="00C82237" w:rsidRPr="00C100D7" w:rsidRDefault="00C82237" w:rsidP="00F80F82">
      <w:pPr>
        <w:jc w:val="center"/>
        <w:rPr>
          <w:b/>
          <w:bCs/>
          <w:sz w:val="28"/>
          <w:szCs w:val="28"/>
          <w:u w:val="single"/>
        </w:rPr>
      </w:pPr>
      <w:bookmarkStart w:id="9" w:name="_Hlk87436991"/>
      <w:r>
        <w:rPr>
          <w:rFonts w:hint="eastAsia"/>
          <w:b/>
          <w:bCs/>
          <w:sz w:val="28"/>
          <w:szCs w:val="28"/>
          <w:u w:val="single"/>
        </w:rPr>
        <w:t>訪問看護</w:t>
      </w:r>
      <w:r w:rsidRPr="00C100D7">
        <w:rPr>
          <w:rFonts w:hint="eastAsia"/>
          <w:b/>
          <w:bCs/>
          <w:sz w:val="28"/>
          <w:szCs w:val="28"/>
          <w:u w:val="single"/>
        </w:rPr>
        <w:t>サービス契約書</w:t>
      </w:r>
    </w:p>
    <w:bookmarkEnd w:id="9"/>
    <w:p w14:paraId="7A45CFE8" w14:textId="77777777" w:rsidR="009203BF" w:rsidRDefault="009203BF" w:rsidP="00C82237">
      <w:pPr>
        <w:spacing w:line="280" w:lineRule="exact"/>
        <w:rPr>
          <w:u w:val="single"/>
        </w:rPr>
      </w:pPr>
    </w:p>
    <w:p w14:paraId="290976AA" w14:textId="241675D5" w:rsidR="00C82237" w:rsidRDefault="00C82237" w:rsidP="00C82237">
      <w:pPr>
        <w:spacing w:line="280" w:lineRule="exact"/>
      </w:pPr>
      <w:r w:rsidRPr="009F2D6F">
        <w:rPr>
          <w:rFonts w:hint="eastAsia"/>
          <w:u w:val="single"/>
        </w:rPr>
        <w:t xml:space="preserve">　　　　　　　　　</w:t>
      </w:r>
      <w:r>
        <w:rPr>
          <w:rFonts w:hint="eastAsia"/>
          <w:u w:val="single"/>
        </w:rPr>
        <w:t xml:space="preserve">　</w:t>
      </w:r>
      <w:r w:rsidRPr="009F2D6F">
        <w:rPr>
          <w:rFonts w:hint="eastAsia"/>
        </w:rPr>
        <w:t>様（</w:t>
      </w:r>
      <w:r>
        <w:rPr>
          <w:rFonts w:hint="eastAsia"/>
        </w:rPr>
        <w:t>以下「利用者」と略します）と、訪問看護ステーションえん</w:t>
      </w:r>
      <w:r w:rsidR="00142708">
        <w:rPr>
          <w:rFonts w:hint="eastAsia"/>
        </w:rPr>
        <w:t>（</w:t>
      </w:r>
      <w:r>
        <w:rPr>
          <w:rFonts w:hint="eastAsia"/>
        </w:rPr>
        <w:t>以下「事業者」と略します</w:t>
      </w:r>
      <w:r w:rsidR="00142708">
        <w:rPr>
          <w:rFonts w:hint="eastAsia"/>
        </w:rPr>
        <w:t>）は、</w:t>
      </w:r>
      <w:r>
        <w:rPr>
          <w:rFonts w:hint="eastAsia"/>
        </w:rPr>
        <w:t>事業者が提供するサービスの利用等について、以下のとおり契約を締結します。</w:t>
      </w:r>
    </w:p>
    <w:p w14:paraId="6B1A1EDD" w14:textId="77777777" w:rsidR="00C82237" w:rsidRDefault="00C82237" w:rsidP="00C82237">
      <w:pPr>
        <w:spacing w:line="280" w:lineRule="exact"/>
      </w:pPr>
    </w:p>
    <w:p w14:paraId="641EEC95" w14:textId="79215710" w:rsidR="00C82237" w:rsidRPr="00123C19" w:rsidRDefault="00C82237" w:rsidP="00C82237">
      <w:pPr>
        <w:spacing w:line="280" w:lineRule="exact"/>
        <w:rPr>
          <w:b/>
        </w:rPr>
      </w:pPr>
      <w:r w:rsidRPr="00123C19">
        <w:rPr>
          <w:rFonts w:hint="eastAsia"/>
          <w:b/>
        </w:rPr>
        <w:t>第1条</w:t>
      </w:r>
      <w:r w:rsidR="00F13FCB">
        <w:rPr>
          <w:rFonts w:hint="eastAsia"/>
          <w:b/>
        </w:rPr>
        <w:t>：</w:t>
      </w:r>
      <w:r w:rsidRPr="00123C19">
        <w:rPr>
          <w:rFonts w:hint="eastAsia"/>
          <w:b/>
        </w:rPr>
        <w:t>契約の目的</w:t>
      </w:r>
    </w:p>
    <w:p w14:paraId="11670A57" w14:textId="0D7128C2" w:rsidR="00C82237" w:rsidRDefault="00C82237" w:rsidP="00C82237">
      <w:pPr>
        <w:pStyle w:val="a7"/>
        <w:numPr>
          <w:ilvl w:val="0"/>
          <w:numId w:val="4"/>
        </w:numPr>
        <w:spacing w:line="280" w:lineRule="exact"/>
        <w:ind w:leftChars="0"/>
      </w:pPr>
      <w:r>
        <w:rPr>
          <w:rFonts w:hint="eastAsia"/>
        </w:rPr>
        <w:t>事業者は、健康保険法等の関係法令</w:t>
      </w:r>
      <w:r w:rsidR="00F32CEA">
        <w:rPr>
          <w:rFonts w:hint="eastAsia"/>
        </w:rPr>
        <w:t>・介護保険法の関係法令</w:t>
      </w:r>
      <w:r>
        <w:rPr>
          <w:rFonts w:hint="eastAsia"/>
        </w:rPr>
        <w:t>及びこの契約書に従い、利用者の療養生活の支援と診療の補助を行い可能な限り居宅においてその有する能力に応じ自立した日常生活を営むことができるよう、対象となる訪問看護サービスを提供します</w:t>
      </w:r>
    </w:p>
    <w:p w14:paraId="390468E6" w14:textId="77777777" w:rsidR="00C82237" w:rsidRDefault="00C82237" w:rsidP="00C82237">
      <w:pPr>
        <w:pStyle w:val="a7"/>
        <w:numPr>
          <w:ilvl w:val="0"/>
          <w:numId w:val="4"/>
        </w:numPr>
        <w:spacing w:line="280" w:lineRule="exact"/>
        <w:ind w:leftChars="0"/>
      </w:pPr>
      <w:r>
        <w:rPr>
          <w:rFonts w:hint="eastAsia"/>
        </w:rPr>
        <w:t>それぞれのサービス内容の詳細は、別紙に記載のとおりです。</w:t>
      </w:r>
    </w:p>
    <w:p w14:paraId="7939095B" w14:textId="02EA18AE" w:rsidR="00C82237" w:rsidRDefault="00C82237" w:rsidP="00C82237">
      <w:pPr>
        <w:spacing w:line="280" w:lineRule="exact"/>
      </w:pPr>
    </w:p>
    <w:p w14:paraId="69C179F7" w14:textId="77777777" w:rsidR="000A41BA" w:rsidRDefault="000A41BA" w:rsidP="00C82237">
      <w:pPr>
        <w:spacing w:line="280" w:lineRule="exact"/>
      </w:pPr>
    </w:p>
    <w:p w14:paraId="1C28E50B" w14:textId="6FE1D254" w:rsidR="00C82237" w:rsidRDefault="00C82237" w:rsidP="00C82237">
      <w:pPr>
        <w:spacing w:line="280" w:lineRule="exact"/>
        <w:rPr>
          <w:b/>
        </w:rPr>
      </w:pPr>
      <w:r w:rsidRPr="00123C19">
        <w:rPr>
          <w:rFonts w:hint="eastAsia"/>
          <w:b/>
        </w:rPr>
        <w:t>第2条</w:t>
      </w:r>
      <w:r w:rsidR="00F13FCB">
        <w:rPr>
          <w:rFonts w:hint="eastAsia"/>
          <w:b/>
        </w:rPr>
        <w:t>：</w:t>
      </w:r>
      <w:r w:rsidRPr="00123C19">
        <w:rPr>
          <w:rFonts w:hint="eastAsia"/>
          <w:b/>
        </w:rPr>
        <w:t>契約期間</w:t>
      </w:r>
    </w:p>
    <w:p w14:paraId="76C2A71D" w14:textId="4B929830" w:rsidR="00CC15D6" w:rsidRPr="00CC15D6" w:rsidRDefault="00CC15D6" w:rsidP="00C82237">
      <w:pPr>
        <w:spacing w:line="280" w:lineRule="exact"/>
        <w:rPr>
          <w:bCs/>
        </w:rPr>
      </w:pPr>
      <w:r>
        <w:rPr>
          <w:rFonts w:hint="eastAsia"/>
          <w:b/>
        </w:rPr>
        <w:t xml:space="preserve">　　　</w:t>
      </w:r>
      <w:r w:rsidRPr="00CC15D6">
        <w:rPr>
          <w:rFonts w:hint="eastAsia"/>
          <w:bCs/>
        </w:rPr>
        <w:t>（医療保険の場合）</w:t>
      </w:r>
    </w:p>
    <w:p w14:paraId="67E78992" w14:textId="51E54260" w:rsidR="00C82237" w:rsidRDefault="00C82237" w:rsidP="00C82237">
      <w:pPr>
        <w:spacing w:line="280" w:lineRule="exact"/>
        <w:ind w:left="840" w:hangingChars="400" w:hanging="840"/>
      </w:pPr>
      <w:r>
        <w:rPr>
          <w:rFonts w:hint="eastAsia"/>
        </w:rPr>
        <w:t xml:space="preserve">　　１．この契約期間は、契約締結の日から利用者の終了の意思表示をされるまでの期間とします。ただし第9条に定める契約終了行為があった場合は、その定める日までとします。　</w:t>
      </w:r>
    </w:p>
    <w:p w14:paraId="63304E04" w14:textId="3A025C9A" w:rsidR="00CC15D6" w:rsidRDefault="00CC15D6" w:rsidP="00C82237">
      <w:pPr>
        <w:spacing w:line="280" w:lineRule="exact"/>
        <w:ind w:left="840" w:hangingChars="400" w:hanging="840"/>
      </w:pPr>
      <w:r>
        <w:rPr>
          <w:rFonts w:hint="eastAsia"/>
        </w:rPr>
        <w:t xml:space="preserve">　　　（介護保険の場合）</w:t>
      </w:r>
    </w:p>
    <w:p w14:paraId="10A1E8B9" w14:textId="2BEBA537" w:rsidR="00CC15D6" w:rsidRDefault="00CC15D6" w:rsidP="00CC15D6">
      <w:pPr>
        <w:spacing w:line="280" w:lineRule="exact"/>
      </w:pPr>
      <w:r>
        <w:rPr>
          <w:rFonts w:hint="eastAsia"/>
        </w:rPr>
        <w:t xml:space="preserve">　　１．</w:t>
      </w:r>
      <w:r>
        <w:t xml:space="preserve">本契約の有効期間は、契約締結の日から契約者の要介護認定の有効期間満了日までとします。 </w:t>
      </w:r>
    </w:p>
    <w:p w14:paraId="2E69CD09" w14:textId="642782C3" w:rsidR="00CC15D6" w:rsidRDefault="00CC15D6" w:rsidP="00CC15D6">
      <w:pPr>
        <w:spacing w:line="280" w:lineRule="exact"/>
        <w:ind w:left="840" w:hangingChars="400" w:hanging="840"/>
      </w:pPr>
      <w:r>
        <w:rPr>
          <w:rFonts w:hint="eastAsia"/>
        </w:rPr>
        <w:t xml:space="preserve">　　２．上記の契約期間は、契約満了の７日前までに利用者から事業者に</w:t>
      </w:r>
      <w:r w:rsidR="00784457">
        <w:rPr>
          <w:rFonts w:hint="eastAsia"/>
        </w:rPr>
        <w:t>対して</w:t>
      </w:r>
      <w:r>
        <w:rPr>
          <w:rFonts w:hint="eastAsia"/>
        </w:rPr>
        <w:t>、文書による契約終了の申し出がない場合、契約は自動更新されるものとします。</w:t>
      </w:r>
    </w:p>
    <w:p w14:paraId="00F03FED" w14:textId="1BD1285D" w:rsidR="000A41BA" w:rsidRDefault="000A41BA" w:rsidP="00C82237">
      <w:pPr>
        <w:spacing w:line="280" w:lineRule="exact"/>
        <w:ind w:left="840" w:hangingChars="400" w:hanging="840"/>
      </w:pPr>
    </w:p>
    <w:p w14:paraId="42063348" w14:textId="77777777" w:rsidR="000A41BA" w:rsidRPr="00CC15D6" w:rsidRDefault="000A41BA" w:rsidP="00C82237">
      <w:pPr>
        <w:spacing w:line="280" w:lineRule="exact"/>
        <w:ind w:left="840" w:hangingChars="400" w:hanging="840"/>
      </w:pPr>
    </w:p>
    <w:p w14:paraId="5DD5A430" w14:textId="658F2848" w:rsidR="00C82237" w:rsidRDefault="00C82237" w:rsidP="00C82237">
      <w:pPr>
        <w:spacing w:line="280" w:lineRule="exact"/>
        <w:rPr>
          <w:b/>
        </w:rPr>
      </w:pPr>
      <w:r w:rsidRPr="00123C19">
        <w:rPr>
          <w:rFonts w:hint="eastAsia"/>
          <w:b/>
        </w:rPr>
        <w:t>第3条</w:t>
      </w:r>
      <w:r w:rsidR="00F13FCB">
        <w:rPr>
          <w:rFonts w:hint="eastAsia"/>
          <w:b/>
        </w:rPr>
        <w:t>：</w:t>
      </w:r>
      <w:r>
        <w:rPr>
          <w:rFonts w:hint="eastAsia"/>
          <w:b/>
        </w:rPr>
        <w:t>訪問看護</w:t>
      </w:r>
      <w:r w:rsidRPr="00123C19">
        <w:rPr>
          <w:rFonts w:hint="eastAsia"/>
          <w:b/>
        </w:rPr>
        <w:t>計画の作成等</w:t>
      </w:r>
    </w:p>
    <w:p w14:paraId="40093EB1" w14:textId="08DEEC24" w:rsidR="003E0C9C" w:rsidRPr="00123C19" w:rsidRDefault="003E0C9C" w:rsidP="00C82237">
      <w:pPr>
        <w:spacing w:line="280" w:lineRule="exact"/>
        <w:rPr>
          <w:b/>
        </w:rPr>
      </w:pPr>
      <w:r>
        <w:rPr>
          <w:rFonts w:hint="eastAsia"/>
          <w:b/>
        </w:rPr>
        <w:t xml:space="preserve">　　　</w:t>
      </w:r>
      <w:bookmarkStart w:id="10" w:name="_Hlk88911347"/>
      <w:r w:rsidRPr="00CC15D6">
        <w:rPr>
          <w:rFonts w:hint="eastAsia"/>
          <w:bCs/>
        </w:rPr>
        <w:t>（医療保険の場合）</w:t>
      </w:r>
      <w:bookmarkEnd w:id="10"/>
    </w:p>
    <w:p w14:paraId="6808B587" w14:textId="77777777" w:rsidR="00C82237" w:rsidRDefault="00C82237" w:rsidP="00C82237">
      <w:pPr>
        <w:pStyle w:val="a7"/>
        <w:numPr>
          <w:ilvl w:val="0"/>
          <w:numId w:val="5"/>
        </w:numPr>
        <w:spacing w:line="280" w:lineRule="exact"/>
        <w:ind w:leftChars="0"/>
      </w:pPr>
      <w:r>
        <w:rPr>
          <w:rFonts w:hint="eastAsia"/>
        </w:rPr>
        <w:t>事業者は、主治医の指示書、利用者の日常生活の状況及びその意思を踏まえ、利用者のサービスの目標及び目標を達成するための具体的サービス内容等を記載した「訪問看護計画」等を作成し、これに従って計画的にサービスを提供します。</w:t>
      </w:r>
    </w:p>
    <w:p w14:paraId="3128F20E" w14:textId="35D99FCA" w:rsidR="00C82237" w:rsidRDefault="00C82237" w:rsidP="00C82237">
      <w:pPr>
        <w:pStyle w:val="a7"/>
        <w:numPr>
          <w:ilvl w:val="0"/>
          <w:numId w:val="5"/>
        </w:numPr>
        <w:spacing w:line="280" w:lineRule="exact"/>
        <w:ind w:leftChars="0"/>
      </w:pPr>
      <w:r>
        <w:rPr>
          <w:rFonts w:hint="eastAsia"/>
        </w:rPr>
        <w:t>事業者は、利用者がサービス内容や提供方法等の変更を希望する場合は、速やかに「訪問看護計画書」等の変更等の対応を行います。</w:t>
      </w:r>
    </w:p>
    <w:p w14:paraId="78D3E30B" w14:textId="77777777" w:rsidR="005F2A9F" w:rsidRDefault="005F2A9F" w:rsidP="005F2A9F">
      <w:pPr>
        <w:spacing w:line="280" w:lineRule="exact"/>
        <w:ind w:left="425"/>
      </w:pPr>
    </w:p>
    <w:p w14:paraId="41A764D1" w14:textId="5CEB10C9" w:rsidR="003E0C9C" w:rsidRDefault="003E0C9C" w:rsidP="005F2A9F">
      <w:pPr>
        <w:spacing w:line="280" w:lineRule="exact"/>
        <w:ind w:left="425" w:firstLineChars="100" w:firstLine="210"/>
      </w:pPr>
      <w:bookmarkStart w:id="11" w:name="_Hlk88911372"/>
      <w:r>
        <w:rPr>
          <w:rFonts w:hint="eastAsia"/>
        </w:rPr>
        <w:t>（介護保険の場合）</w:t>
      </w:r>
    </w:p>
    <w:bookmarkEnd w:id="11"/>
    <w:p w14:paraId="7365787C" w14:textId="77777777" w:rsidR="005F2A9F" w:rsidRDefault="005F2A9F" w:rsidP="005F2A9F">
      <w:pPr>
        <w:spacing w:line="280" w:lineRule="exact"/>
        <w:ind w:leftChars="100" w:left="210" w:firstLineChars="100" w:firstLine="210"/>
      </w:pPr>
      <w:r>
        <w:rPr>
          <w:rFonts w:hint="eastAsia"/>
        </w:rPr>
        <w:t>1．事業者は、主治医の指示書、利用者の日常生活の状況及びその意思を踏まえ、利用者の居宅サー</w:t>
      </w:r>
    </w:p>
    <w:p w14:paraId="1693E904" w14:textId="77777777" w:rsidR="005F2A9F" w:rsidRDefault="005F2A9F" w:rsidP="005F2A9F">
      <w:pPr>
        <w:spacing w:line="280" w:lineRule="exact"/>
        <w:ind w:leftChars="100" w:left="210" w:firstLineChars="250" w:firstLine="525"/>
      </w:pPr>
      <w:r>
        <w:rPr>
          <w:rFonts w:hint="eastAsia"/>
        </w:rPr>
        <w:t>ビス計画（ケアプラン）の内容に沿って、サービスの目標及び目標を達成するための具体的サー</w:t>
      </w:r>
    </w:p>
    <w:p w14:paraId="784AFB5A" w14:textId="77777777" w:rsidR="005F2A9F" w:rsidRDefault="005F2A9F" w:rsidP="005F2A9F">
      <w:pPr>
        <w:spacing w:line="280" w:lineRule="exact"/>
        <w:ind w:leftChars="100" w:left="210" w:firstLineChars="250" w:firstLine="525"/>
      </w:pPr>
      <w:r>
        <w:rPr>
          <w:rFonts w:hint="eastAsia"/>
        </w:rPr>
        <w:t>ビス内容等を記載した「個別サービス計画」として「訪問看護計画書」を作成し、これに従って</w:t>
      </w:r>
    </w:p>
    <w:p w14:paraId="786F1480" w14:textId="4B372469" w:rsidR="005F2A9F" w:rsidRDefault="005F2A9F" w:rsidP="005F2A9F">
      <w:pPr>
        <w:spacing w:line="280" w:lineRule="exact"/>
        <w:ind w:leftChars="100" w:left="210" w:firstLineChars="250" w:firstLine="525"/>
      </w:pPr>
      <w:r>
        <w:rPr>
          <w:rFonts w:hint="eastAsia"/>
        </w:rPr>
        <w:t>計画的にサービスを提供します。</w:t>
      </w:r>
    </w:p>
    <w:p w14:paraId="5872765F" w14:textId="77777777" w:rsidR="005F2A9F" w:rsidRDefault="005F2A9F" w:rsidP="005F2A9F">
      <w:pPr>
        <w:spacing w:line="280" w:lineRule="exact"/>
        <w:ind w:leftChars="200" w:left="840" w:hangingChars="200" w:hanging="420"/>
      </w:pPr>
      <w:r>
        <w:rPr>
          <w:rFonts w:hint="eastAsia"/>
        </w:rPr>
        <w:t>２．事業者は、利用者がサービス内容や提供方法等の変更を希望する場合で、その変更が居宅サービス計画の範囲内で可能なときは、速やかに「訪問看護計画書」等の変更等の対応を行います。</w:t>
      </w:r>
    </w:p>
    <w:p w14:paraId="3A340EBA" w14:textId="109E336F" w:rsidR="005F2A9F" w:rsidRDefault="005F2A9F" w:rsidP="005F2A9F">
      <w:pPr>
        <w:spacing w:line="280" w:lineRule="exact"/>
        <w:ind w:left="840" w:hangingChars="400" w:hanging="840"/>
      </w:pPr>
      <w:r>
        <w:rPr>
          <w:rFonts w:hint="eastAsia"/>
        </w:rPr>
        <w:t xml:space="preserve">　　３．事業者は、利用者がサービス内容や提供方法等の変更を希望する場合は、速やかに居宅</w:t>
      </w:r>
      <w:r w:rsidR="00FB0E20">
        <w:rPr>
          <w:rFonts w:hint="eastAsia"/>
        </w:rPr>
        <w:t>介護</w:t>
      </w:r>
      <w:r>
        <w:rPr>
          <w:rFonts w:hint="eastAsia"/>
        </w:rPr>
        <w:t>支援事業者への連絡調整等の援助を行います。</w:t>
      </w:r>
    </w:p>
    <w:p w14:paraId="5CA37661" w14:textId="0601584F" w:rsidR="000A41BA" w:rsidRDefault="000A41BA" w:rsidP="00C82237">
      <w:pPr>
        <w:spacing w:line="280" w:lineRule="exact"/>
      </w:pPr>
    </w:p>
    <w:p w14:paraId="7CA585D8" w14:textId="77777777" w:rsidR="000A41BA" w:rsidRPr="005F2A9F" w:rsidRDefault="000A41BA" w:rsidP="00C82237">
      <w:pPr>
        <w:spacing w:line="280" w:lineRule="exact"/>
      </w:pPr>
    </w:p>
    <w:p w14:paraId="7086066B" w14:textId="2C2A7B0A" w:rsidR="005F2A9F" w:rsidRPr="004F7D31" w:rsidRDefault="00C82237" w:rsidP="00C82237">
      <w:pPr>
        <w:spacing w:line="280" w:lineRule="exact"/>
        <w:rPr>
          <w:b/>
          <w:bCs/>
        </w:rPr>
      </w:pPr>
      <w:r w:rsidRPr="004F7D31">
        <w:rPr>
          <w:rFonts w:hint="eastAsia"/>
          <w:b/>
          <w:bCs/>
        </w:rPr>
        <w:t>第4条</w:t>
      </w:r>
      <w:r w:rsidR="00F13FCB">
        <w:rPr>
          <w:rFonts w:hint="eastAsia"/>
          <w:b/>
          <w:bCs/>
        </w:rPr>
        <w:t>：</w:t>
      </w:r>
      <w:r w:rsidRPr="004F7D31">
        <w:rPr>
          <w:rFonts w:hint="eastAsia"/>
          <w:b/>
          <w:bCs/>
        </w:rPr>
        <w:t>主治医との関係</w:t>
      </w:r>
    </w:p>
    <w:p w14:paraId="6C6DC541" w14:textId="77777777" w:rsidR="00C82237" w:rsidRDefault="00C82237" w:rsidP="005A245D">
      <w:pPr>
        <w:spacing w:line="280" w:lineRule="exact"/>
        <w:ind w:left="840" w:hangingChars="400" w:hanging="840"/>
      </w:pPr>
      <w:r>
        <w:rPr>
          <w:rFonts w:hint="eastAsia"/>
        </w:rPr>
        <w:t xml:space="preserve">　　１．事業者は、利用者に対してサービスの提供を開始する際には、主治医の指示を文書で受け取ります。</w:t>
      </w:r>
    </w:p>
    <w:p w14:paraId="4A352CF3" w14:textId="1EE9CB17" w:rsidR="00C82237" w:rsidRDefault="00C82237" w:rsidP="00C82237">
      <w:pPr>
        <w:spacing w:line="280" w:lineRule="exact"/>
        <w:ind w:left="840" w:hangingChars="400" w:hanging="840"/>
      </w:pPr>
      <w:r>
        <w:rPr>
          <w:rFonts w:hint="eastAsia"/>
        </w:rPr>
        <w:t xml:space="preserve">　　２．事業者は、主治医に「訪問看護計画書」及び「訪問看護報告書」を提出し、主治医との密接な連携を図ります。</w:t>
      </w:r>
    </w:p>
    <w:p w14:paraId="394D6284" w14:textId="3C5E2914" w:rsidR="009A54FE" w:rsidRDefault="009A54FE" w:rsidP="00C82237">
      <w:pPr>
        <w:spacing w:line="280" w:lineRule="exact"/>
      </w:pPr>
    </w:p>
    <w:p w14:paraId="029A98F3" w14:textId="77777777" w:rsidR="000A41BA" w:rsidRPr="005F2A9F" w:rsidRDefault="000A41BA" w:rsidP="00C82237">
      <w:pPr>
        <w:spacing w:line="280" w:lineRule="exact"/>
      </w:pPr>
    </w:p>
    <w:p w14:paraId="237EA544" w14:textId="2963080B" w:rsidR="00C82237" w:rsidRPr="004F7D31" w:rsidRDefault="00C82237" w:rsidP="00C82237">
      <w:pPr>
        <w:spacing w:line="280" w:lineRule="exact"/>
        <w:rPr>
          <w:b/>
          <w:bCs/>
        </w:rPr>
      </w:pPr>
      <w:r w:rsidRPr="004F7D31">
        <w:rPr>
          <w:rFonts w:hint="eastAsia"/>
          <w:b/>
          <w:bCs/>
        </w:rPr>
        <w:t>第</w:t>
      </w:r>
      <w:r w:rsidR="009A54FE">
        <w:rPr>
          <w:rFonts w:hint="eastAsia"/>
          <w:b/>
          <w:bCs/>
        </w:rPr>
        <w:t>５</w:t>
      </w:r>
      <w:r w:rsidRPr="004F7D31">
        <w:rPr>
          <w:rFonts w:hint="eastAsia"/>
          <w:b/>
          <w:bCs/>
        </w:rPr>
        <w:t>条</w:t>
      </w:r>
      <w:r w:rsidR="00F13FCB">
        <w:rPr>
          <w:rFonts w:hint="eastAsia"/>
          <w:b/>
          <w:bCs/>
        </w:rPr>
        <w:t>：</w:t>
      </w:r>
      <w:r w:rsidRPr="004F7D31">
        <w:rPr>
          <w:rFonts w:hint="eastAsia"/>
          <w:b/>
          <w:bCs/>
        </w:rPr>
        <w:t>サービス提供の記録等</w:t>
      </w:r>
    </w:p>
    <w:p w14:paraId="4C96DC12" w14:textId="192B7648" w:rsidR="00C82237" w:rsidRDefault="00C82237" w:rsidP="00C82237">
      <w:pPr>
        <w:spacing w:line="280" w:lineRule="exact"/>
        <w:ind w:left="840" w:hangingChars="400" w:hanging="840"/>
      </w:pPr>
      <w:r>
        <w:rPr>
          <w:rFonts w:hint="eastAsia"/>
        </w:rPr>
        <w:t xml:space="preserve">　　１．事業者は、</w:t>
      </w:r>
      <w:r w:rsidR="00470942">
        <w:rPr>
          <w:rFonts w:hint="eastAsia"/>
        </w:rPr>
        <w:t>医療保険利用者に対して</w:t>
      </w:r>
      <w:r>
        <w:rPr>
          <w:rFonts w:hint="eastAsia"/>
        </w:rPr>
        <w:t>サービスを提供する際には、当該サービスの提供日、内容及び医療保険と診療報酬等</w:t>
      </w:r>
      <w:r w:rsidR="009A54FE">
        <w:rPr>
          <w:rFonts w:hint="eastAsia"/>
        </w:rPr>
        <w:t>又は介護保険から支払われる報酬等</w:t>
      </w:r>
      <w:r>
        <w:rPr>
          <w:rFonts w:hint="eastAsia"/>
        </w:rPr>
        <w:t>の必要事項を、所定の書面に記載します。</w:t>
      </w:r>
    </w:p>
    <w:p w14:paraId="52858B7C" w14:textId="5FED0C35" w:rsidR="00C82237" w:rsidRDefault="0098609D" w:rsidP="009A54FE">
      <w:pPr>
        <w:spacing w:line="280" w:lineRule="exact"/>
        <w:ind w:left="840" w:hangingChars="400" w:hanging="840"/>
      </w:pPr>
      <w:r>
        <w:rPr>
          <w:rFonts w:hint="eastAsia"/>
        </w:rPr>
        <w:t xml:space="preserve">　</w:t>
      </w:r>
      <w:r w:rsidR="00C82237">
        <w:rPr>
          <w:rFonts w:hint="eastAsia"/>
        </w:rPr>
        <w:t xml:space="preserve">　２．事業者はサービスの提供に関する「訪問看護記録」等を整備し、サービス終了日から5年間保存します。</w:t>
      </w:r>
    </w:p>
    <w:p w14:paraId="6844F1EE" w14:textId="77777777" w:rsidR="00C82237" w:rsidRDefault="00C82237" w:rsidP="00C82237">
      <w:pPr>
        <w:spacing w:line="280" w:lineRule="exact"/>
        <w:ind w:left="840" w:hangingChars="400" w:hanging="840"/>
      </w:pPr>
      <w:r>
        <w:rPr>
          <w:rFonts w:hint="eastAsia"/>
        </w:rPr>
        <w:t xml:space="preserve">　　３．利用者は、事業者に対し、いつでも第1項、第2項に規定する書面、その他のサービスの提供に関する記録の閲覧、謄写を求めることができます。ただし、謄写に関しては、事業者は利用者に対して、実費相当額を請求する場合があります。</w:t>
      </w:r>
    </w:p>
    <w:p w14:paraId="38022827" w14:textId="3E70DFC2" w:rsidR="00C82237" w:rsidRDefault="00C82237" w:rsidP="00C82237">
      <w:pPr>
        <w:spacing w:line="280" w:lineRule="exact"/>
        <w:ind w:left="840" w:hangingChars="400" w:hanging="840"/>
      </w:pPr>
    </w:p>
    <w:p w14:paraId="0B44FCF5" w14:textId="77777777" w:rsidR="000A41BA" w:rsidRDefault="000A41BA" w:rsidP="00C82237">
      <w:pPr>
        <w:spacing w:line="280" w:lineRule="exact"/>
        <w:ind w:left="840" w:hangingChars="400" w:hanging="840"/>
      </w:pPr>
    </w:p>
    <w:p w14:paraId="45CB4133" w14:textId="384A7B18" w:rsidR="00C82237" w:rsidRPr="004F7D31" w:rsidRDefault="00C82237" w:rsidP="00C82237">
      <w:pPr>
        <w:spacing w:line="280" w:lineRule="exact"/>
        <w:ind w:left="840" w:hangingChars="400" w:hanging="840"/>
        <w:rPr>
          <w:b/>
          <w:bCs/>
        </w:rPr>
      </w:pPr>
      <w:r w:rsidRPr="004F7D31">
        <w:rPr>
          <w:rFonts w:hint="eastAsia"/>
          <w:b/>
          <w:bCs/>
        </w:rPr>
        <w:t>第6条</w:t>
      </w:r>
      <w:r w:rsidR="00F13FCB">
        <w:rPr>
          <w:rFonts w:hint="eastAsia"/>
          <w:b/>
          <w:bCs/>
        </w:rPr>
        <w:t>：</w:t>
      </w:r>
      <w:r w:rsidRPr="004F7D31">
        <w:rPr>
          <w:rFonts w:hint="eastAsia"/>
          <w:b/>
          <w:bCs/>
        </w:rPr>
        <w:t>利用者負担金及びその滞納</w:t>
      </w:r>
    </w:p>
    <w:p w14:paraId="51E810CA" w14:textId="4E2E0B89" w:rsidR="009A54FE" w:rsidRDefault="00C82237" w:rsidP="0033029D">
      <w:pPr>
        <w:spacing w:line="280" w:lineRule="exact"/>
        <w:ind w:left="840" w:hangingChars="400" w:hanging="840"/>
      </w:pPr>
      <w:r>
        <w:rPr>
          <w:rFonts w:hint="eastAsia"/>
        </w:rPr>
        <w:t xml:space="preserve">　　１．当該サービスに対する利用者負担金は、サービスごとに別紙に記載するとおりとします。ただし、契約有効期間中に健康保険法等の関係法令の改定</w:t>
      </w:r>
      <w:r w:rsidR="0033029D">
        <w:rPr>
          <w:rFonts w:hint="eastAsia"/>
        </w:rPr>
        <w:t>、介護保険等の関係法令の改定</w:t>
      </w:r>
      <w:r>
        <w:rPr>
          <w:rFonts w:hint="eastAsia"/>
        </w:rPr>
        <w:t>により利用者負担金の改定が必要となった場合には、改定後の金額を適用するものとします。この場合は、事業者は法令改正後速やかに利用者に対し改定の</w:t>
      </w:r>
      <w:r w:rsidR="00871E20">
        <w:rPr>
          <w:rFonts w:hint="eastAsia"/>
        </w:rPr>
        <w:t>施行</w:t>
      </w:r>
      <w:r>
        <w:rPr>
          <w:rFonts w:hint="eastAsia"/>
        </w:rPr>
        <w:t>時期及び改定後の金額を通知し、本契約の継続について確認するものとします。</w:t>
      </w:r>
    </w:p>
    <w:p w14:paraId="581E47F2" w14:textId="5F33463A" w:rsidR="00C82237" w:rsidRDefault="00C82237" w:rsidP="00C82237">
      <w:pPr>
        <w:spacing w:line="280" w:lineRule="exact"/>
        <w:ind w:left="840" w:hangingChars="400" w:hanging="840"/>
      </w:pPr>
      <w:r>
        <w:rPr>
          <w:rFonts w:hint="eastAsia"/>
        </w:rPr>
        <w:t xml:space="preserve">　　２．利用者が正当な理由なく事業者に支払うべき利用負担金２ヶ月以上滞納した場合には、事業者は1ヶ月以上の相当な期間を定めてその支払いを催告し、期間満了までに支払わない時に限り、</w:t>
      </w:r>
      <w:r w:rsidR="00616BE1">
        <w:rPr>
          <w:rFonts w:hint="eastAsia"/>
        </w:rPr>
        <w:t>文</w:t>
      </w:r>
      <w:r>
        <w:rPr>
          <w:rFonts w:hint="eastAsia"/>
        </w:rPr>
        <w:t>書により契約を解除することができます。</w:t>
      </w:r>
    </w:p>
    <w:p w14:paraId="1CBB011B" w14:textId="4C76D4EA" w:rsidR="00C82237" w:rsidRDefault="00C3457D" w:rsidP="00C3457D">
      <w:pPr>
        <w:spacing w:line="280" w:lineRule="exact"/>
        <w:ind w:leftChars="200" w:left="840" w:hangingChars="200" w:hanging="420"/>
      </w:pPr>
      <w:r>
        <w:rPr>
          <w:rFonts w:hint="eastAsia"/>
        </w:rPr>
        <w:t>３．介護保険利用者について事業者は、前項の催告をした後、契約を解除するまでの間に、居宅サービス計画を作成した居宅介護支援事業者と協議し、利用者の日常生活を維持する見地から、居宅サービス計画を変更し、介護保険外の公的サービスの利用等について必要な調整を行うように要請するものとします。</w:t>
      </w:r>
    </w:p>
    <w:p w14:paraId="05D2F2D2" w14:textId="70A8F08F" w:rsidR="00277985" w:rsidRDefault="00277985" w:rsidP="00C3457D">
      <w:pPr>
        <w:spacing w:line="280" w:lineRule="exact"/>
        <w:ind w:leftChars="200" w:left="840" w:hangingChars="200" w:hanging="420"/>
      </w:pPr>
    </w:p>
    <w:p w14:paraId="1C218893" w14:textId="77777777" w:rsidR="000A41BA" w:rsidRDefault="000A41BA" w:rsidP="00C3457D">
      <w:pPr>
        <w:spacing w:line="280" w:lineRule="exact"/>
        <w:ind w:leftChars="200" w:left="840" w:hangingChars="200" w:hanging="420"/>
      </w:pPr>
    </w:p>
    <w:p w14:paraId="4D263BC1" w14:textId="211AAA63" w:rsidR="00C82237" w:rsidRPr="004F7D31" w:rsidRDefault="00C82237" w:rsidP="00C82237">
      <w:pPr>
        <w:spacing w:line="280" w:lineRule="exact"/>
        <w:ind w:left="840" w:hangingChars="400" w:hanging="840"/>
        <w:rPr>
          <w:b/>
          <w:bCs/>
        </w:rPr>
      </w:pPr>
      <w:r w:rsidRPr="004F7D31">
        <w:rPr>
          <w:rFonts w:hint="eastAsia"/>
          <w:b/>
          <w:bCs/>
        </w:rPr>
        <w:t>第7条</w:t>
      </w:r>
      <w:r w:rsidR="00F13FCB">
        <w:rPr>
          <w:rFonts w:hint="eastAsia"/>
          <w:b/>
          <w:bCs/>
        </w:rPr>
        <w:t>：</w:t>
      </w:r>
      <w:r w:rsidRPr="004F7D31">
        <w:rPr>
          <w:rFonts w:hint="eastAsia"/>
          <w:b/>
          <w:bCs/>
        </w:rPr>
        <w:t>利用者の解約等</w:t>
      </w:r>
    </w:p>
    <w:p w14:paraId="4ECF37E0" w14:textId="77777777" w:rsidR="00C82237" w:rsidRDefault="00C82237" w:rsidP="00C82237">
      <w:pPr>
        <w:spacing w:line="280" w:lineRule="exact"/>
        <w:ind w:left="840" w:hangingChars="400" w:hanging="840"/>
      </w:pPr>
      <w:r>
        <w:rPr>
          <w:rFonts w:hint="eastAsia"/>
        </w:rPr>
        <w:t xml:space="preserve">　　１．利用者は、7日以上の予告期間を設けることにより、事業者に対しいつでもこの契約の解約を申し出ることができます。この場合、予告期間満了日契約は解約されます。</w:t>
      </w:r>
    </w:p>
    <w:p w14:paraId="7E9F6144" w14:textId="7D4A8792" w:rsidR="00C82237" w:rsidRDefault="00C82237" w:rsidP="00C82237">
      <w:pPr>
        <w:spacing w:line="280" w:lineRule="exact"/>
        <w:ind w:left="840" w:hangingChars="400" w:hanging="840"/>
      </w:pPr>
      <w:r>
        <w:rPr>
          <w:rFonts w:hint="eastAsia"/>
        </w:rPr>
        <w:t xml:space="preserve">　　２．利用者は、事業者が定められたサービスを提供しなかった場合、その他この契約に違反した場合には、直ちにこの契約を解除することができます。</w:t>
      </w:r>
    </w:p>
    <w:p w14:paraId="2F3FF550" w14:textId="4D813529" w:rsidR="00C3457D" w:rsidRDefault="00C3457D" w:rsidP="00C82237">
      <w:pPr>
        <w:spacing w:line="280" w:lineRule="exact"/>
        <w:ind w:left="840" w:hangingChars="400" w:hanging="840"/>
      </w:pPr>
    </w:p>
    <w:p w14:paraId="70E143DA" w14:textId="77777777" w:rsidR="000A41BA" w:rsidRDefault="000A41BA" w:rsidP="00C82237">
      <w:pPr>
        <w:spacing w:line="280" w:lineRule="exact"/>
        <w:ind w:left="840" w:hangingChars="400" w:hanging="840"/>
      </w:pPr>
    </w:p>
    <w:p w14:paraId="43636630" w14:textId="43B2BFA0" w:rsidR="00C82237" w:rsidRDefault="00C82237" w:rsidP="00C82237">
      <w:pPr>
        <w:spacing w:line="280" w:lineRule="exact"/>
        <w:ind w:left="840" w:hangingChars="400" w:hanging="840"/>
        <w:rPr>
          <w:b/>
          <w:bCs/>
        </w:rPr>
      </w:pPr>
      <w:r w:rsidRPr="00250492">
        <w:rPr>
          <w:rFonts w:hint="eastAsia"/>
          <w:b/>
          <w:bCs/>
        </w:rPr>
        <w:t>第8条</w:t>
      </w:r>
      <w:r w:rsidR="00F13FCB">
        <w:rPr>
          <w:rFonts w:hint="eastAsia"/>
          <w:b/>
          <w:bCs/>
        </w:rPr>
        <w:t>：</w:t>
      </w:r>
      <w:r w:rsidRPr="00250492">
        <w:rPr>
          <w:rFonts w:hint="eastAsia"/>
          <w:b/>
          <w:bCs/>
        </w:rPr>
        <w:t>事業者の解除</w:t>
      </w:r>
    </w:p>
    <w:p w14:paraId="3B6E347E" w14:textId="74798EC4" w:rsidR="00C3457D" w:rsidRPr="00C3457D" w:rsidRDefault="00C3457D" w:rsidP="00C82237">
      <w:pPr>
        <w:spacing w:line="280" w:lineRule="exact"/>
        <w:ind w:left="840" w:hangingChars="400" w:hanging="840"/>
      </w:pPr>
      <w:r>
        <w:rPr>
          <w:rFonts w:hint="eastAsia"/>
          <w:b/>
          <w:bCs/>
        </w:rPr>
        <w:t xml:space="preserve">　　　</w:t>
      </w:r>
      <w:bookmarkStart w:id="12" w:name="_Hlk88913398"/>
      <w:r w:rsidRPr="00C3457D">
        <w:rPr>
          <w:rFonts w:hint="eastAsia"/>
        </w:rPr>
        <w:t>（医療保険の場合）</w:t>
      </w:r>
      <w:bookmarkEnd w:id="12"/>
    </w:p>
    <w:p w14:paraId="57541C46" w14:textId="22DCE9B2" w:rsidR="00C82237" w:rsidRDefault="00C82237" w:rsidP="00C82237">
      <w:pPr>
        <w:spacing w:line="280" w:lineRule="exact"/>
        <w:ind w:left="840" w:hangingChars="400" w:hanging="840"/>
      </w:pPr>
      <w:r>
        <w:rPr>
          <w:rFonts w:hint="eastAsia"/>
        </w:rPr>
        <w:t xml:space="preserve">　　１．事業者は、利用者の著しい不信行為によりこの契約を継続することが困難となった場合には、その理由を記載した文書を交付することにより、この契約を解除することができます。この場合、事業者は、利用者の主治医等と協議し、利用者に不利益が生じないように必要な処置をとります。</w:t>
      </w:r>
    </w:p>
    <w:p w14:paraId="0FFE10FB" w14:textId="77777777" w:rsidR="00C3457D" w:rsidRDefault="00C3457D" w:rsidP="00C82237">
      <w:pPr>
        <w:spacing w:line="280" w:lineRule="exact"/>
        <w:ind w:left="840" w:hangingChars="400" w:hanging="840"/>
      </w:pPr>
    </w:p>
    <w:p w14:paraId="672385A0" w14:textId="41648BA8" w:rsidR="00C3457D" w:rsidRDefault="00C3457D" w:rsidP="00C82237">
      <w:pPr>
        <w:spacing w:line="280" w:lineRule="exact"/>
        <w:ind w:left="840" w:hangingChars="400" w:hanging="840"/>
      </w:pPr>
      <w:r>
        <w:rPr>
          <w:rFonts w:hint="eastAsia"/>
        </w:rPr>
        <w:t xml:space="preserve">　　　（介護保険の場合）</w:t>
      </w:r>
    </w:p>
    <w:p w14:paraId="54768059" w14:textId="257AF0BE" w:rsidR="00C3457D" w:rsidRDefault="00C82237" w:rsidP="00C3457D">
      <w:pPr>
        <w:spacing w:line="300" w:lineRule="exact"/>
        <w:ind w:left="840" w:hangingChars="400" w:hanging="840"/>
      </w:pPr>
      <w:r>
        <w:rPr>
          <w:rFonts w:hint="eastAsia"/>
        </w:rPr>
        <w:t xml:space="preserve">　　</w:t>
      </w:r>
      <w:r w:rsidR="00C3457D">
        <w:rPr>
          <w:rFonts w:hint="eastAsia"/>
        </w:rPr>
        <w:t>１．事業者は、利用者の著しい不信行為によりこの契約を継続することが困難となった場合には、その理由を記載した文章を交付することにより、この契約を解除することができます。この場合は、居宅サービス計画を作成した</w:t>
      </w:r>
      <w:r w:rsidR="00871E20">
        <w:rPr>
          <w:rFonts w:hint="eastAsia"/>
        </w:rPr>
        <w:t>居宅</w:t>
      </w:r>
      <w:r w:rsidR="00C3457D">
        <w:rPr>
          <w:rFonts w:hint="eastAsia"/>
        </w:rPr>
        <w:t>介護支援事業所にその旨を連絡します。</w:t>
      </w:r>
    </w:p>
    <w:p w14:paraId="50CD854B" w14:textId="6126A6E1" w:rsidR="00C82237" w:rsidRPr="00C3457D" w:rsidRDefault="00C82237" w:rsidP="00C82237">
      <w:pPr>
        <w:spacing w:line="280" w:lineRule="exact"/>
        <w:ind w:left="840" w:hangingChars="400" w:hanging="840"/>
      </w:pPr>
    </w:p>
    <w:p w14:paraId="096E2A1D" w14:textId="0ADD7DF4" w:rsidR="00E27250" w:rsidRPr="00250492" w:rsidRDefault="00C82237" w:rsidP="00E27250">
      <w:pPr>
        <w:spacing w:line="280" w:lineRule="exact"/>
        <w:ind w:left="840" w:hangingChars="400" w:hanging="840"/>
        <w:rPr>
          <w:b/>
          <w:bCs/>
        </w:rPr>
      </w:pPr>
      <w:r w:rsidRPr="00250492">
        <w:rPr>
          <w:rFonts w:hint="eastAsia"/>
          <w:b/>
          <w:bCs/>
        </w:rPr>
        <w:t>第9条</w:t>
      </w:r>
      <w:r w:rsidR="00F13FCB">
        <w:rPr>
          <w:rFonts w:hint="eastAsia"/>
          <w:b/>
          <w:bCs/>
        </w:rPr>
        <w:t>：</w:t>
      </w:r>
      <w:r w:rsidRPr="00250492">
        <w:rPr>
          <w:rFonts w:hint="eastAsia"/>
          <w:b/>
          <w:bCs/>
        </w:rPr>
        <w:t>契約の終了</w:t>
      </w:r>
    </w:p>
    <w:p w14:paraId="68433675" w14:textId="0CF4F9DC" w:rsidR="00277985" w:rsidRDefault="00C82237" w:rsidP="000A41BA">
      <w:pPr>
        <w:spacing w:line="280" w:lineRule="exact"/>
        <w:ind w:left="840" w:hangingChars="400" w:hanging="840"/>
      </w:pPr>
      <w:r>
        <w:rPr>
          <w:rFonts w:hint="eastAsia"/>
        </w:rPr>
        <w:t xml:space="preserve">　　１．利用者が介護保険施設への入所や病院への入院等により、概ね１ヶ月以上にわたり、この契約が目的とするサービスが提供できなくなった場合には、この契約が終了するものとします。この場合には、事業者は速やかに利用者に通知します。</w:t>
      </w:r>
    </w:p>
    <w:p w14:paraId="7E03F410" w14:textId="6F9832FD" w:rsidR="00C82237" w:rsidRPr="00250492" w:rsidRDefault="00C82237" w:rsidP="00C82237">
      <w:pPr>
        <w:spacing w:line="240" w:lineRule="exact"/>
        <w:ind w:left="840" w:hangingChars="400" w:hanging="840"/>
        <w:rPr>
          <w:b/>
          <w:bCs/>
        </w:rPr>
      </w:pPr>
      <w:r w:rsidRPr="00250492">
        <w:rPr>
          <w:rFonts w:hint="eastAsia"/>
          <w:b/>
          <w:bCs/>
        </w:rPr>
        <w:t>第10条</w:t>
      </w:r>
      <w:r w:rsidR="00F13FCB">
        <w:rPr>
          <w:rFonts w:hint="eastAsia"/>
          <w:b/>
          <w:bCs/>
        </w:rPr>
        <w:t>：</w:t>
      </w:r>
      <w:r w:rsidRPr="00250492">
        <w:rPr>
          <w:rFonts w:hint="eastAsia"/>
          <w:b/>
          <w:bCs/>
        </w:rPr>
        <w:t>事故時の対応</w:t>
      </w:r>
    </w:p>
    <w:p w14:paraId="22DC9832" w14:textId="785462F8" w:rsidR="00C82237" w:rsidRDefault="00C82237" w:rsidP="00B50038">
      <w:pPr>
        <w:spacing w:line="240" w:lineRule="exact"/>
        <w:ind w:leftChars="200" w:left="840" w:hangingChars="200" w:hanging="420"/>
      </w:pPr>
      <w:r>
        <w:rPr>
          <w:rFonts w:hint="eastAsia"/>
        </w:rPr>
        <w:t>１．事業者は、サービスの提供に際して利用者のけがや体調の急変が</w:t>
      </w:r>
      <w:r w:rsidR="00871E20">
        <w:rPr>
          <w:rFonts w:hint="eastAsia"/>
        </w:rPr>
        <w:t>あ</w:t>
      </w:r>
      <w:r>
        <w:rPr>
          <w:rFonts w:hint="eastAsia"/>
        </w:rPr>
        <w:t>った場合には、医師や利用者の家族に連絡し、その他適切な措置を迅速に行います。</w:t>
      </w:r>
    </w:p>
    <w:p w14:paraId="03C78A03" w14:textId="77777777" w:rsidR="00C82237" w:rsidRDefault="00C82237" w:rsidP="00C82237">
      <w:pPr>
        <w:tabs>
          <w:tab w:val="left" w:pos="2370"/>
        </w:tabs>
        <w:spacing w:line="240" w:lineRule="exact"/>
        <w:ind w:left="840" w:hangingChars="400" w:hanging="840"/>
      </w:pPr>
      <w:r>
        <w:rPr>
          <w:rFonts w:hint="eastAsia"/>
        </w:rPr>
        <w:t xml:space="preserve">　　２．事業者は、サービス提供にあたって利用者の生命・身体・財産に損害を与えた場合には、その損害を賠償します。ただし、事業者の故意または過失によらないときは、この限りではありません。</w:t>
      </w:r>
    </w:p>
    <w:p w14:paraId="19065262" w14:textId="2BDD829B" w:rsidR="00C82237" w:rsidRDefault="00C82237" w:rsidP="00C82237">
      <w:pPr>
        <w:tabs>
          <w:tab w:val="left" w:pos="2370"/>
        </w:tabs>
        <w:spacing w:line="240" w:lineRule="exact"/>
        <w:ind w:left="840" w:hangingChars="400" w:hanging="840"/>
      </w:pPr>
    </w:p>
    <w:p w14:paraId="6BE82E87" w14:textId="77777777" w:rsidR="00636A31" w:rsidRDefault="00636A31" w:rsidP="00C82237">
      <w:pPr>
        <w:tabs>
          <w:tab w:val="left" w:pos="2370"/>
        </w:tabs>
        <w:spacing w:line="240" w:lineRule="exact"/>
        <w:ind w:left="840" w:hangingChars="400" w:hanging="840"/>
      </w:pPr>
    </w:p>
    <w:p w14:paraId="22934368" w14:textId="0F7232A6" w:rsidR="00C82237" w:rsidRPr="00250492" w:rsidRDefault="00C82237" w:rsidP="00C82237">
      <w:pPr>
        <w:tabs>
          <w:tab w:val="left" w:pos="2370"/>
        </w:tabs>
        <w:spacing w:line="240" w:lineRule="exact"/>
        <w:ind w:left="840" w:hangingChars="400" w:hanging="840"/>
        <w:rPr>
          <w:b/>
          <w:bCs/>
        </w:rPr>
      </w:pPr>
      <w:r w:rsidRPr="00250492">
        <w:rPr>
          <w:rFonts w:hint="eastAsia"/>
          <w:b/>
          <w:bCs/>
        </w:rPr>
        <w:t>第11条</w:t>
      </w:r>
      <w:r w:rsidR="00F13FCB">
        <w:rPr>
          <w:rFonts w:hint="eastAsia"/>
          <w:b/>
          <w:bCs/>
        </w:rPr>
        <w:t>：</w:t>
      </w:r>
      <w:r w:rsidRPr="00250492">
        <w:rPr>
          <w:rFonts w:hint="eastAsia"/>
          <w:b/>
          <w:bCs/>
        </w:rPr>
        <w:t>秘密保持</w:t>
      </w:r>
    </w:p>
    <w:p w14:paraId="068DC367" w14:textId="77777777" w:rsidR="00C82237" w:rsidRDefault="00C82237" w:rsidP="00C82237">
      <w:pPr>
        <w:tabs>
          <w:tab w:val="left" w:pos="2370"/>
        </w:tabs>
        <w:spacing w:line="240" w:lineRule="exact"/>
        <w:ind w:leftChars="200" w:left="840" w:hangingChars="200" w:hanging="420"/>
      </w:pPr>
      <w:r>
        <w:rPr>
          <w:rFonts w:hint="eastAsia"/>
        </w:rPr>
        <w:t>１．事業者は、業務上知り得た利用者またはその家族の秘密については、利用者又は第三者の生命・身体等に危険がある場合など、正当な理由がある場合を除き、契約中及び契約終了後、第三者に漏らすことはありません。</w:t>
      </w:r>
    </w:p>
    <w:p w14:paraId="078DF900" w14:textId="26654C41" w:rsidR="00C82237" w:rsidRDefault="00C82237" w:rsidP="00C82237">
      <w:pPr>
        <w:tabs>
          <w:tab w:val="left" w:pos="2370"/>
        </w:tabs>
        <w:spacing w:line="240" w:lineRule="exact"/>
        <w:ind w:leftChars="200" w:left="840" w:hangingChars="200" w:hanging="420"/>
      </w:pPr>
      <w:r>
        <w:rPr>
          <w:rFonts w:hint="eastAsia"/>
        </w:rPr>
        <w:t>２．事業者は、文書により利用者又はその家族の同意を得た場合には、市町村の実施する保健福祉サービス</w:t>
      </w:r>
      <w:r w:rsidR="00CB6FB7">
        <w:rPr>
          <w:rFonts w:hint="eastAsia"/>
        </w:rPr>
        <w:t>や居宅介護支援事業者との連携</w:t>
      </w:r>
      <w:r>
        <w:rPr>
          <w:rFonts w:hint="eastAsia"/>
        </w:rPr>
        <w:t>をするにあたり、その他必要な範囲内で、同意した者の個人情報を用いることができるものとします。</w:t>
      </w:r>
    </w:p>
    <w:p w14:paraId="6C96196A" w14:textId="77777777" w:rsidR="00C82237" w:rsidRDefault="00C82237" w:rsidP="00C82237">
      <w:pPr>
        <w:tabs>
          <w:tab w:val="left" w:pos="2370"/>
        </w:tabs>
        <w:spacing w:line="240" w:lineRule="exact"/>
        <w:ind w:leftChars="200" w:left="840" w:hangingChars="200" w:hanging="420"/>
      </w:pPr>
    </w:p>
    <w:p w14:paraId="5559DBFC" w14:textId="6E8282DF" w:rsidR="00C82237" w:rsidRPr="00250492" w:rsidRDefault="00C82237" w:rsidP="00C82237">
      <w:pPr>
        <w:tabs>
          <w:tab w:val="left" w:pos="2370"/>
        </w:tabs>
        <w:spacing w:line="240" w:lineRule="exact"/>
        <w:rPr>
          <w:b/>
          <w:bCs/>
        </w:rPr>
      </w:pPr>
      <w:r w:rsidRPr="00250492">
        <w:rPr>
          <w:rFonts w:hint="eastAsia"/>
          <w:b/>
          <w:bCs/>
        </w:rPr>
        <w:t>第12条</w:t>
      </w:r>
      <w:r w:rsidR="00F13FCB">
        <w:rPr>
          <w:rFonts w:hint="eastAsia"/>
          <w:b/>
          <w:bCs/>
        </w:rPr>
        <w:t>：</w:t>
      </w:r>
      <w:r w:rsidRPr="00250492">
        <w:rPr>
          <w:rFonts w:hint="eastAsia"/>
          <w:b/>
          <w:bCs/>
        </w:rPr>
        <w:t xml:space="preserve">苦情対応　</w:t>
      </w:r>
    </w:p>
    <w:p w14:paraId="735942B6" w14:textId="77777777" w:rsidR="00C82237" w:rsidRDefault="00C82237" w:rsidP="00C82237">
      <w:pPr>
        <w:tabs>
          <w:tab w:val="left" w:pos="2370"/>
        </w:tabs>
        <w:spacing w:line="240" w:lineRule="exact"/>
        <w:ind w:leftChars="200" w:left="840" w:hangingChars="200" w:hanging="420"/>
      </w:pPr>
      <w:r>
        <w:rPr>
          <w:rFonts w:hint="eastAsia"/>
        </w:rPr>
        <w:t>１．事業者は、苦情対応の窓口責任者及びその連絡先を明らかにするとともに、苦情の申し立て又は相談があった場合には、迅速かつ誠実に対応します。</w:t>
      </w:r>
    </w:p>
    <w:p w14:paraId="42613D19" w14:textId="77777777" w:rsidR="00C82237" w:rsidRDefault="00C82237" w:rsidP="00C82237">
      <w:pPr>
        <w:tabs>
          <w:tab w:val="left" w:pos="2370"/>
        </w:tabs>
        <w:spacing w:line="240" w:lineRule="exact"/>
        <w:ind w:leftChars="200" w:left="840" w:hangingChars="200" w:hanging="420"/>
      </w:pPr>
      <w:r>
        <w:rPr>
          <w:rFonts w:hint="eastAsia"/>
        </w:rPr>
        <w:t>２．事業者は、利用者が苦情申し立て等を行ったことを理由として何らかの不利益な取り扱いをすることはありません。</w:t>
      </w:r>
    </w:p>
    <w:p w14:paraId="2771C106" w14:textId="77777777" w:rsidR="00C82237" w:rsidRDefault="00C82237" w:rsidP="00C82237">
      <w:pPr>
        <w:tabs>
          <w:tab w:val="left" w:pos="2370"/>
        </w:tabs>
        <w:spacing w:line="240" w:lineRule="exact"/>
        <w:ind w:leftChars="200" w:left="840" w:hangingChars="200" w:hanging="420"/>
      </w:pPr>
    </w:p>
    <w:p w14:paraId="5206CDF5" w14:textId="1B14B8A8" w:rsidR="00C82237" w:rsidRPr="00250492" w:rsidRDefault="00C82237" w:rsidP="00C82237">
      <w:pPr>
        <w:tabs>
          <w:tab w:val="left" w:pos="2370"/>
        </w:tabs>
        <w:spacing w:line="240" w:lineRule="exact"/>
        <w:rPr>
          <w:b/>
          <w:bCs/>
        </w:rPr>
      </w:pPr>
      <w:r w:rsidRPr="00250492">
        <w:rPr>
          <w:rFonts w:hint="eastAsia"/>
          <w:b/>
          <w:bCs/>
        </w:rPr>
        <w:t>第13条</w:t>
      </w:r>
      <w:r w:rsidR="00F13FCB">
        <w:rPr>
          <w:rFonts w:hint="eastAsia"/>
          <w:b/>
          <w:bCs/>
        </w:rPr>
        <w:t>：</w:t>
      </w:r>
      <w:r w:rsidRPr="00250492">
        <w:rPr>
          <w:rFonts w:hint="eastAsia"/>
          <w:b/>
          <w:bCs/>
        </w:rPr>
        <w:t>契約外条項</w:t>
      </w:r>
    </w:p>
    <w:p w14:paraId="6A18147B" w14:textId="5FB14119" w:rsidR="00C82237" w:rsidRDefault="00C82237" w:rsidP="00CB6FB7">
      <w:pPr>
        <w:tabs>
          <w:tab w:val="left" w:pos="2370"/>
        </w:tabs>
        <w:spacing w:line="240" w:lineRule="exact"/>
        <w:ind w:left="840" w:hangingChars="400" w:hanging="840"/>
      </w:pPr>
      <w:r>
        <w:rPr>
          <w:rFonts w:hint="eastAsia"/>
        </w:rPr>
        <w:t xml:space="preserve">　　１．この契約及び健康保険等</w:t>
      </w:r>
      <w:r w:rsidR="00CB6FB7">
        <w:rPr>
          <w:rFonts w:hint="eastAsia"/>
        </w:rPr>
        <w:t>及び介護保険法等</w:t>
      </w:r>
      <w:r>
        <w:rPr>
          <w:rFonts w:hint="eastAsia"/>
        </w:rPr>
        <w:t>の関係法令で定められていない事項については、関係法令の趣旨を尊重して、利用者と事業者の協議により定めます。</w:t>
      </w:r>
    </w:p>
    <w:p w14:paraId="38D6A2C7" w14:textId="3FD90A87" w:rsidR="00C82237" w:rsidRDefault="00C82237" w:rsidP="00C82237">
      <w:pPr>
        <w:tabs>
          <w:tab w:val="left" w:pos="2370"/>
        </w:tabs>
        <w:spacing w:line="240" w:lineRule="exact"/>
        <w:ind w:left="840" w:hangingChars="400" w:hanging="840"/>
      </w:pPr>
      <w:r>
        <w:rPr>
          <w:rFonts w:hint="eastAsia"/>
        </w:rPr>
        <w:t xml:space="preserve">　　２．この契約書は、医療保険</w:t>
      </w:r>
      <w:r w:rsidR="00BF6DE0">
        <w:rPr>
          <w:rFonts w:hint="eastAsia"/>
        </w:rPr>
        <w:t>・介護保険</w:t>
      </w:r>
      <w:r>
        <w:rPr>
          <w:rFonts w:hint="eastAsia"/>
        </w:rPr>
        <w:t>を対象としたものですので、利用者がそれ以外のサービスを希望する場合には、別途契約するものとします。</w:t>
      </w:r>
    </w:p>
    <w:p w14:paraId="1D2F7BF2" w14:textId="77777777" w:rsidR="00C82237" w:rsidRDefault="00C82237" w:rsidP="00C82237">
      <w:pPr>
        <w:tabs>
          <w:tab w:val="left" w:pos="2370"/>
        </w:tabs>
        <w:spacing w:line="240" w:lineRule="exact"/>
        <w:ind w:left="840" w:hangingChars="400" w:hanging="840"/>
      </w:pPr>
    </w:p>
    <w:p w14:paraId="41B2A99D" w14:textId="77777777" w:rsidR="00C82237" w:rsidRDefault="00C82237" w:rsidP="00C82237">
      <w:pPr>
        <w:tabs>
          <w:tab w:val="left" w:pos="2370"/>
        </w:tabs>
        <w:spacing w:line="240" w:lineRule="exact"/>
        <w:ind w:left="840" w:hangingChars="400" w:hanging="840"/>
      </w:pPr>
    </w:p>
    <w:p w14:paraId="7E21B66F" w14:textId="77777777" w:rsidR="00C82237" w:rsidRDefault="00C82237" w:rsidP="00C82237">
      <w:pPr>
        <w:tabs>
          <w:tab w:val="left" w:pos="2370"/>
        </w:tabs>
        <w:spacing w:line="240" w:lineRule="exact"/>
        <w:ind w:left="840" w:hangingChars="400" w:hanging="840"/>
      </w:pPr>
    </w:p>
    <w:p w14:paraId="6E60CEAF" w14:textId="77777777" w:rsidR="00C82237" w:rsidRDefault="00C82237" w:rsidP="00C82237">
      <w:pPr>
        <w:tabs>
          <w:tab w:val="left" w:pos="2370"/>
        </w:tabs>
        <w:spacing w:line="240" w:lineRule="exact"/>
        <w:ind w:left="840" w:hangingChars="400" w:hanging="840"/>
      </w:pPr>
    </w:p>
    <w:p w14:paraId="12E61446" w14:textId="77777777" w:rsidR="00C82237" w:rsidRDefault="00C82237" w:rsidP="00C82237">
      <w:pPr>
        <w:tabs>
          <w:tab w:val="left" w:pos="2370"/>
        </w:tabs>
        <w:spacing w:line="240" w:lineRule="exact"/>
        <w:ind w:left="840" w:hangingChars="400" w:hanging="840"/>
      </w:pPr>
    </w:p>
    <w:p w14:paraId="1FA48F48" w14:textId="77777777" w:rsidR="00C82237" w:rsidRDefault="00C82237" w:rsidP="00C82237">
      <w:pPr>
        <w:tabs>
          <w:tab w:val="left" w:pos="2370"/>
        </w:tabs>
        <w:spacing w:line="240" w:lineRule="exact"/>
        <w:ind w:left="840" w:hangingChars="400" w:hanging="840"/>
      </w:pPr>
    </w:p>
    <w:p w14:paraId="07198C6F" w14:textId="77777777" w:rsidR="00C82237" w:rsidRDefault="00C82237" w:rsidP="00C82237">
      <w:pPr>
        <w:tabs>
          <w:tab w:val="left" w:pos="2370"/>
        </w:tabs>
        <w:spacing w:line="240" w:lineRule="exact"/>
        <w:ind w:left="840" w:hangingChars="400" w:hanging="840"/>
      </w:pPr>
    </w:p>
    <w:p w14:paraId="7A2D388A" w14:textId="77777777" w:rsidR="00C82237" w:rsidRDefault="00C82237" w:rsidP="00C82237">
      <w:pPr>
        <w:tabs>
          <w:tab w:val="left" w:pos="2370"/>
        </w:tabs>
        <w:spacing w:line="240" w:lineRule="exact"/>
        <w:ind w:left="840" w:hangingChars="400" w:hanging="840"/>
      </w:pPr>
    </w:p>
    <w:p w14:paraId="33DF0B82" w14:textId="77777777" w:rsidR="00C82237" w:rsidRDefault="00C82237" w:rsidP="00C82237">
      <w:pPr>
        <w:tabs>
          <w:tab w:val="left" w:pos="2370"/>
        </w:tabs>
        <w:spacing w:line="240" w:lineRule="exact"/>
        <w:ind w:left="840" w:hangingChars="400" w:hanging="840"/>
      </w:pPr>
    </w:p>
    <w:p w14:paraId="0EC939FE" w14:textId="7372EFDC" w:rsidR="00C82237" w:rsidRDefault="00C82237" w:rsidP="00C82237">
      <w:pPr>
        <w:tabs>
          <w:tab w:val="left" w:pos="2370"/>
        </w:tabs>
        <w:spacing w:line="240" w:lineRule="exact"/>
        <w:ind w:left="840" w:hangingChars="400" w:hanging="840"/>
      </w:pPr>
    </w:p>
    <w:p w14:paraId="1B68B5EC" w14:textId="0475ABDF" w:rsidR="0073217A" w:rsidRDefault="0073217A" w:rsidP="00C82237">
      <w:pPr>
        <w:tabs>
          <w:tab w:val="left" w:pos="2370"/>
        </w:tabs>
        <w:spacing w:line="240" w:lineRule="exact"/>
        <w:ind w:left="840" w:hangingChars="400" w:hanging="840"/>
      </w:pPr>
    </w:p>
    <w:p w14:paraId="314F40C9" w14:textId="48753064" w:rsidR="00BF6DE0" w:rsidRDefault="00BF6DE0" w:rsidP="00C82237">
      <w:pPr>
        <w:tabs>
          <w:tab w:val="left" w:pos="2370"/>
        </w:tabs>
        <w:spacing w:line="240" w:lineRule="exact"/>
        <w:ind w:left="840" w:hangingChars="400" w:hanging="840"/>
      </w:pPr>
    </w:p>
    <w:p w14:paraId="52CE5035" w14:textId="2E692D9D" w:rsidR="00BF6DE0" w:rsidRDefault="00BF6DE0" w:rsidP="00C82237">
      <w:pPr>
        <w:tabs>
          <w:tab w:val="left" w:pos="2370"/>
        </w:tabs>
        <w:spacing w:line="240" w:lineRule="exact"/>
        <w:ind w:left="840" w:hangingChars="400" w:hanging="840"/>
      </w:pPr>
    </w:p>
    <w:p w14:paraId="1407A040" w14:textId="0F37B7A2" w:rsidR="00BF6DE0" w:rsidRDefault="00BF6DE0" w:rsidP="00C82237">
      <w:pPr>
        <w:tabs>
          <w:tab w:val="left" w:pos="2370"/>
        </w:tabs>
        <w:spacing w:line="240" w:lineRule="exact"/>
        <w:ind w:left="840" w:hangingChars="400" w:hanging="840"/>
      </w:pPr>
    </w:p>
    <w:p w14:paraId="678C7660" w14:textId="033C1196" w:rsidR="00BF6DE0" w:rsidRDefault="00BF6DE0" w:rsidP="00C82237">
      <w:pPr>
        <w:tabs>
          <w:tab w:val="left" w:pos="2370"/>
        </w:tabs>
        <w:spacing w:line="240" w:lineRule="exact"/>
        <w:ind w:left="840" w:hangingChars="400" w:hanging="840"/>
      </w:pPr>
    </w:p>
    <w:p w14:paraId="327B58CC" w14:textId="6FDD24DC" w:rsidR="00BF6DE0" w:rsidRDefault="00BF6DE0" w:rsidP="00C82237">
      <w:pPr>
        <w:tabs>
          <w:tab w:val="left" w:pos="2370"/>
        </w:tabs>
        <w:spacing w:line="240" w:lineRule="exact"/>
        <w:ind w:left="840" w:hangingChars="400" w:hanging="840"/>
      </w:pPr>
    </w:p>
    <w:p w14:paraId="11DBF1E7" w14:textId="03433B27" w:rsidR="00BF6DE0" w:rsidRDefault="00BF6DE0" w:rsidP="00C82237">
      <w:pPr>
        <w:tabs>
          <w:tab w:val="left" w:pos="2370"/>
        </w:tabs>
        <w:spacing w:line="240" w:lineRule="exact"/>
        <w:ind w:left="840" w:hangingChars="400" w:hanging="840"/>
      </w:pPr>
    </w:p>
    <w:p w14:paraId="4540F1E1" w14:textId="47D3D965" w:rsidR="00BF6DE0" w:rsidRDefault="00BF6DE0" w:rsidP="00C82237">
      <w:pPr>
        <w:tabs>
          <w:tab w:val="left" w:pos="2370"/>
        </w:tabs>
        <w:spacing w:line="240" w:lineRule="exact"/>
        <w:ind w:left="840" w:hangingChars="400" w:hanging="840"/>
      </w:pPr>
    </w:p>
    <w:p w14:paraId="2547E0AC" w14:textId="1806D8A7" w:rsidR="00BF6DE0" w:rsidRDefault="00BF6DE0" w:rsidP="00C82237">
      <w:pPr>
        <w:tabs>
          <w:tab w:val="left" w:pos="2370"/>
        </w:tabs>
        <w:spacing w:line="240" w:lineRule="exact"/>
        <w:ind w:left="840" w:hangingChars="400" w:hanging="840"/>
      </w:pPr>
    </w:p>
    <w:p w14:paraId="59B23584" w14:textId="72BE3772" w:rsidR="00BF6DE0" w:rsidRDefault="00BF6DE0" w:rsidP="00C82237">
      <w:pPr>
        <w:tabs>
          <w:tab w:val="left" w:pos="2370"/>
        </w:tabs>
        <w:spacing w:line="240" w:lineRule="exact"/>
        <w:ind w:left="840" w:hangingChars="400" w:hanging="840"/>
      </w:pPr>
    </w:p>
    <w:p w14:paraId="0661FD83" w14:textId="64491B21" w:rsidR="00BF6DE0" w:rsidRDefault="00BF6DE0" w:rsidP="00C82237">
      <w:pPr>
        <w:tabs>
          <w:tab w:val="left" w:pos="2370"/>
        </w:tabs>
        <w:spacing w:line="240" w:lineRule="exact"/>
        <w:ind w:left="840" w:hangingChars="400" w:hanging="840"/>
      </w:pPr>
    </w:p>
    <w:p w14:paraId="63A2AA56" w14:textId="08C0BBB8" w:rsidR="00BF6DE0" w:rsidRDefault="00BF6DE0" w:rsidP="00C82237">
      <w:pPr>
        <w:tabs>
          <w:tab w:val="left" w:pos="2370"/>
        </w:tabs>
        <w:spacing w:line="240" w:lineRule="exact"/>
        <w:ind w:left="840" w:hangingChars="400" w:hanging="840"/>
      </w:pPr>
    </w:p>
    <w:p w14:paraId="64EE273B" w14:textId="47077015" w:rsidR="00BF6DE0" w:rsidRDefault="00BF6DE0" w:rsidP="00C82237">
      <w:pPr>
        <w:tabs>
          <w:tab w:val="left" w:pos="2370"/>
        </w:tabs>
        <w:spacing w:line="240" w:lineRule="exact"/>
        <w:ind w:left="840" w:hangingChars="400" w:hanging="840"/>
      </w:pPr>
    </w:p>
    <w:p w14:paraId="0363AB47" w14:textId="4F6BDD97" w:rsidR="00BF6DE0" w:rsidRDefault="00BF6DE0" w:rsidP="00C82237">
      <w:pPr>
        <w:tabs>
          <w:tab w:val="left" w:pos="2370"/>
        </w:tabs>
        <w:spacing w:line="240" w:lineRule="exact"/>
        <w:ind w:left="840" w:hangingChars="400" w:hanging="840"/>
      </w:pPr>
    </w:p>
    <w:p w14:paraId="7820BB00" w14:textId="6CDB864B" w:rsidR="00BF6DE0" w:rsidRDefault="00BF6DE0" w:rsidP="00C82237">
      <w:pPr>
        <w:tabs>
          <w:tab w:val="left" w:pos="2370"/>
        </w:tabs>
        <w:spacing w:line="240" w:lineRule="exact"/>
        <w:ind w:left="840" w:hangingChars="400" w:hanging="840"/>
      </w:pPr>
    </w:p>
    <w:p w14:paraId="3CBBEDFF" w14:textId="27FCBDA2" w:rsidR="00BF6DE0" w:rsidRDefault="00BF6DE0" w:rsidP="00C82237">
      <w:pPr>
        <w:tabs>
          <w:tab w:val="left" w:pos="2370"/>
        </w:tabs>
        <w:spacing w:line="240" w:lineRule="exact"/>
        <w:ind w:left="840" w:hangingChars="400" w:hanging="840"/>
      </w:pPr>
    </w:p>
    <w:p w14:paraId="2603B756" w14:textId="6AACB261" w:rsidR="00BF6DE0" w:rsidRDefault="00BF6DE0" w:rsidP="00C82237">
      <w:pPr>
        <w:tabs>
          <w:tab w:val="left" w:pos="2370"/>
        </w:tabs>
        <w:spacing w:line="240" w:lineRule="exact"/>
        <w:ind w:left="840" w:hangingChars="400" w:hanging="840"/>
      </w:pPr>
    </w:p>
    <w:p w14:paraId="7E4411CB" w14:textId="7EFFB9A2" w:rsidR="00BF6DE0" w:rsidRDefault="00BF6DE0" w:rsidP="00C82237">
      <w:pPr>
        <w:tabs>
          <w:tab w:val="left" w:pos="2370"/>
        </w:tabs>
        <w:spacing w:line="240" w:lineRule="exact"/>
        <w:ind w:left="840" w:hangingChars="400" w:hanging="840"/>
      </w:pPr>
    </w:p>
    <w:p w14:paraId="3381722A" w14:textId="57E61201" w:rsidR="00BF6DE0" w:rsidRDefault="00BF6DE0" w:rsidP="00C82237">
      <w:pPr>
        <w:tabs>
          <w:tab w:val="left" w:pos="2370"/>
        </w:tabs>
        <w:spacing w:line="240" w:lineRule="exact"/>
        <w:ind w:left="840" w:hangingChars="400" w:hanging="840"/>
      </w:pPr>
    </w:p>
    <w:p w14:paraId="304DA28E" w14:textId="64676083" w:rsidR="00BF6DE0" w:rsidRDefault="00BF6DE0" w:rsidP="00C82237">
      <w:pPr>
        <w:tabs>
          <w:tab w:val="left" w:pos="2370"/>
        </w:tabs>
        <w:spacing w:line="240" w:lineRule="exact"/>
        <w:ind w:left="840" w:hangingChars="400" w:hanging="840"/>
      </w:pPr>
    </w:p>
    <w:p w14:paraId="6CEE7A12" w14:textId="76DBF78C" w:rsidR="00BF6DE0" w:rsidRDefault="00BF6DE0" w:rsidP="00C82237">
      <w:pPr>
        <w:tabs>
          <w:tab w:val="left" w:pos="2370"/>
        </w:tabs>
        <w:spacing w:line="240" w:lineRule="exact"/>
        <w:ind w:left="840" w:hangingChars="400" w:hanging="840"/>
      </w:pPr>
    </w:p>
    <w:p w14:paraId="0339F904" w14:textId="6212BB42" w:rsidR="00A53A39" w:rsidRDefault="00A53A39" w:rsidP="00C82237">
      <w:pPr>
        <w:tabs>
          <w:tab w:val="left" w:pos="2370"/>
        </w:tabs>
        <w:spacing w:line="240" w:lineRule="exact"/>
        <w:ind w:left="840" w:hangingChars="400" w:hanging="840"/>
      </w:pPr>
    </w:p>
    <w:p w14:paraId="2FD2CD7A" w14:textId="77777777" w:rsidR="00A53A39" w:rsidRPr="00AA482B" w:rsidRDefault="00A53A39" w:rsidP="00A53A39">
      <w:pPr>
        <w:jc w:val="center"/>
        <w:rPr>
          <w:b/>
          <w:bCs/>
          <w:sz w:val="28"/>
          <w:szCs w:val="28"/>
        </w:rPr>
      </w:pPr>
      <w:bookmarkStart w:id="13" w:name="_Hlk87437126"/>
      <w:r w:rsidRPr="00AA482B">
        <w:rPr>
          <w:rFonts w:hint="eastAsia"/>
          <w:b/>
          <w:bCs/>
          <w:sz w:val="28"/>
          <w:szCs w:val="28"/>
        </w:rPr>
        <w:t>医療保険での訪問看護サービスに係る加算同意</w:t>
      </w:r>
      <w:r>
        <w:rPr>
          <w:rFonts w:hint="eastAsia"/>
          <w:b/>
          <w:bCs/>
          <w:sz w:val="28"/>
          <w:szCs w:val="28"/>
        </w:rPr>
        <w:t>書</w:t>
      </w:r>
    </w:p>
    <w:bookmarkEnd w:id="13"/>
    <w:p w14:paraId="45218B80" w14:textId="77777777" w:rsidR="00A53A39" w:rsidRDefault="00A53A39" w:rsidP="00A53A39">
      <w:r>
        <w:rPr>
          <w:rFonts w:hint="eastAsia"/>
        </w:rPr>
        <w:t>□特別管理加算</w:t>
      </w:r>
    </w:p>
    <w:p w14:paraId="32F18099" w14:textId="0887627F" w:rsidR="00A53A39" w:rsidRDefault="00A53A39" w:rsidP="00A53A39">
      <w:r>
        <w:rPr>
          <w:rFonts w:hint="eastAsia"/>
        </w:rPr>
        <w:t xml:space="preserve">　特別な管理を要する利用者に</w:t>
      </w:r>
      <w:r w:rsidR="00871E20">
        <w:rPr>
          <w:rFonts w:hint="eastAsia"/>
        </w:rPr>
        <w:t>対して</w:t>
      </w:r>
      <w:r>
        <w:rPr>
          <w:rFonts w:hint="eastAsia"/>
        </w:rPr>
        <w:t>、計画的な管理を行った場合に加算されます。</w:t>
      </w:r>
    </w:p>
    <w:tbl>
      <w:tblPr>
        <w:tblStyle w:val="a8"/>
        <w:tblW w:w="0" w:type="auto"/>
        <w:tblLook w:val="04A0" w:firstRow="1" w:lastRow="0" w:firstColumn="1" w:lastColumn="0" w:noHBand="0" w:noVBand="1"/>
      </w:tblPr>
      <w:tblGrid>
        <w:gridCol w:w="3256"/>
        <w:gridCol w:w="6480"/>
      </w:tblGrid>
      <w:tr w:rsidR="00A53A39" w14:paraId="4ECEF663" w14:textId="77777777" w:rsidTr="0022290F">
        <w:tc>
          <w:tcPr>
            <w:tcW w:w="3256" w:type="dxa"/>
            <w:vAlign w:val="center"/>
          </w:tcPr>
          <w:p w14:paraId="75DF31EA" w14:textId="77777777" w:rsidR="00A53A39" w:rsidRDefault="00A53A39" w:rsidP="0022290F">
            <w:pPr>
              <w:spacing w:line="240" w:lineRule="exact"/>
              <w:jc w:val="center"/>
            </w:pPr>
            <w:r>
              <w:rPr>
                <w:rFonts w:hint="eastAsia"/>
              </w:rPr>
              <w:t>特別な管理のうち</w:t>
            </w:r>
          </w:p>
          <w:p w14:paraId="0E8AD107" w14:textId="77777777" w:rsidR="00A53A39" w:rsidRDefault="00A53A39" w:rsidP="0022290F">
            <w:pPr>
              <w:spacing w:line="240" w:lineRule="exact"/>
              <w:jc w:val="center"/>
            </w:pPr>
            <w:r>
              <w:rPr>
                <w:rFonts w:hint="eastAsia"/>
              </w:rPr>
              <w:t>重症度等が高い場合</w:t>
            </w:r>
          </w:p>
        </w:tc>
        <w:tc>
          <w:tcPr>
            <w:tcW w:w="6480" w:type="dxa"/>
            <w:vAlign w:val="center"/>
          </w:tcPr>
          <w:p w14:paraId="7E81A61F" w14:textId="77777777" w:rsidR="00A53A39" w:rsidRDefault="00A53A39" w:rsidP="0022290F">
            <w:pPr>
              <w:spacing w:line="240" w:lineRule="exact"/>
              <w:jc w:val="center"/>
            </w:pPr>
            <w:r>
              <w:rPr>
                <w:rFonts w:hint="eastAsia"/>
              </w:rPr>
              <w:t>特別な管理を要する場合</w:t>
            </w:r>
          </w:p>
        </w:tc>
      </w:tr>
      <w:tr w:rsidR="00A53A39" w14:paraId="2C3AEB1C" w14:textId="77777777" w:rsidTr="0022290F">
        <w:tc>
          <w:tcPr>
            <w:tcW w:w="3256" w:type="dxa"/>
          </w:tcPr>
          <w:p w14:paraId="74CF0901" w14:textId="77777777" w:rsidR="00A53A39" w:rsidRPr="007243F9" w:rsidRDefault="00A53A39" w:rsidP="0022290F">
            <w:pPr>
              <w:spacing w:line="260" w:lineRule="exact"/>
              <w:ind w:left="600" w:hangingChars="300" w:hanging="600"/>
              <w:jc w:val="left"/>
              <w:rPr>
                <w:sz w:val="20"/>
                <w:szCs w:val="20"/>
              </w:rPr>
            </w:pPr>
            <w:r w:rsidRPr="007243F9">
              <w:rPr>
                <w:rFonts w:hint="eastAsia"/>
                <w:sz w:val="20"/>
                <w:szCs w:val="20"/>
              </w:rPr>
              <w:t>（ア）在宅悪性腫瘍患者等指導管理若しくは、在宅気管切開患者指導管理を受けている状態にある者、又は、気管カニューレ若しくは留置カテーテルを使用している状態にある者</w:t>
            </w:r>
          </w:p>
        </w:tc>
        <w:tc>
          <w:tcPr>
            <w:tcW w:w="6480" w:type="dxa"/>
          </w:tcPr>
          <w:p w14:paraId="459971C9" w14:textId="3C42E62C" w:rsidR="00A53A39" w:rsidRDefault="00A53A39" w:rsidP="0022290F">
            <w:pPr>
              <w:pStyle w:val="a7"/>
              <w:numPr>
                <w:ilvl w:val="0"/>
                <w:numId w:val="6"/>
              </w:numPr>
              <w:spacing w:line="260" w:lineRule="exact"/>
              <w:ind w:leftChars="0"/>
            </w:pPr>
            <w:r>
              <w:rPr>
                <w:rFonts w:hint="eastAsia"/>
              </w:rPr>
              <w:t>在宅自己腹膜灌流指導管理、在宅血液透析指導管理、在宅酸素療法指導管理、在宅中心静脈栄養法指導管理、在宅成分栄養経管栄養法指導管理、在宅自己導尿指導管理、在宅</w:t>
            </w:r>
            <w:r w:rsidR="005E67D8">
              <w:rPr>
                <w:rFonts w:hint="eastAsia"/>
              </w:rPr>
              <w:t>人工</w:t>
            </w:r>
            <w:r>
              <w:rPr>
                <w:rFonts w:hint="eastAsia"/>
              </w:rPr>
              <w:t>呼吸指導管理、在宅持続陽圧呼吸療法指導管理、在宅自己疼痛管理指導管理、又は、在宅肺高血圧症患者指導管理を受けている状態にある者</w:t>
            </w:r>
          </w:p>
          <w:p w14:paraId="2AAF00C4" w14:textId="3204A1A3" w:rsidR="00A53A39" w:rsidRDefault="00A53A39" w:rsidP="0022290F">
            <w:pPr>
              <w:spacing w:line="260" w:lineRule="exact"/>
              <w:ind w:left="630" w:hangingChars="300" w:hanging="630"/>
            </w:pPr>
            <w:r>
              <w:rPr>
                <w:rFonts w:hint="eastAsia"/>
              </w:rPr>
              <w:t>（イ）人工肛門又は</w:t>
            </w:r>
            <w:r w:rsidR="005E67D8">
              <w:rPr>
                <w:rFonts w:hint="eastAsia"/>
              </w:rPr>
              <w:t>人工</w:t>
            </w:r>
            <w:r>
              <w:rPr>
                <w:rFonts w:hint="eastAsia"/>
              </w:rPr>
              <w:t>膀胱を設置している状態にある者</w:t>
            </w:r>
          </w:p>
          <w:p w14:paraId="16BD2364" w14:textId="77777777" w:rsidR="00A53A39" w:rsidRDefault="00A53A39" w:rsidP="0022290F">
            <w:pPr>
              <w:spacing w:line="260" w:lineRule="exact"/>
              <w:ind w:left="630" w:hangingChars="300" w:hanging="630"/>
            </w:pPr>
            <w:r>
              <w:rPr>
                <w:rFonts w:hint="eastAsia"/>
              </w:rPr>
              <w:t>（ウ）真皮を超える褥瘡の状態にある者</w:t>
            </w:r>
          </w:p>
          <w:p w14:paraId="7103720A" w14:textId="77777777" w:rsidR="00A53A39" w:rsidRDefault="00A53A39" w:rsidP="0022290F">
            <w:pPr>
              <w:spacing w:line="260" w:lineRule="exact"/>
              <w:ind w:left="630" w:hangingChars="300" w:hanging="630"/>
            </w:pPr>
            <w:r>
              <w:rPr>
                <w:rFonts w:hint="eastAsia"/>
              </w:rPr>
              <w:t>（エ）在宅患者訪問点滴注射管理指導料を算定している者</w:t>
            </w:r>
          </w:p>
        </w:tc>
      </w:tr>
    </w:tbl>
    <w:p w14:paraId="6B5A6637" w14:textId="77777777" w:rsidR="00A53A39" w:rsidRDefault="00A53A39" w:rsidP="00A53A39">
      <w:pPr>
        <w:spacing w:line="240" w:lineRule="exact"/>
      </w:pPr>
    </w:p>
    <w:p w14:paraId="06102C0B" w14:textId="77777777" w:rsidR="00A53A39" w:rsidRDefault="00A53A39" w:rsidP="00A53A39">
      <w:pPr>
        <w:spacing w:line="240" w:lineRule="exact"/>
      </w:pPr>
    </w:p>
    <w:p w14:paraId="35765061" w14:textId="77777777" w:rsidR="00A53A39" w:rsidRDefault="00A53A39" w:rsidP="00A53A39">
      <w:pPr>
        <w:spacing w:line="240" w:lineRule="exact"/>
      </w:pPr>
      <w:r>
        <w:rPr>
          <w:rFonts w:hint="eastAsia"/>
        </w:rPr>
        <w:t>□24時間対応体制加算</w:t>
      </w:r>
    </w:p>
    <w:p w14:paraId="16F65D6D" w14:textId="77777777" w:rsidR="00A53A39" w:rsidRDefault="00A53A39" w:rsidP="00A53A39">
      <w:pPr>
        <w:spacing w:line="240" w:lineRule="exact"/>
        <w:ind w:left="210" w:hangingChars="100" w:hanging="210"/>
      </w:pPr>
      <w:r>
        <w:rPr>
          <w:rFonts w:hint="eastAsia"/>
        </w:rPr>
        <w:t xml:space="preserve">　利用者又はその家族に対して24時間連絡をできる体制にあり、必要に応じ緊急訪問看護を行う体制に</w:t>
      </w:r>
    </w:p>
    <w:p w14:paraId="046ADD51" w14:textId="77777777" w:rsidR="00A53A39" w:rsidRDefault="00A53A39" w:rsidP="00A53A39">
      <w:pPr>
        <w:spacing w:line="240" w:lineRule="exact"/>
        <w:ind w:leftChars="100" w:left="210"/>
      </w:pPr>
      <w:r>
        <w:rPr>
          <w:rFonts w:hint="eastAsia"/>
        </w:rPr>
        <w:t>ある場合1月に1回加算されます。</w:t>
      </w:r>
    </w:p>
    <w:p w14:paraId="12B9212E" w14:textId="77777777" w:rsidR="00A53A39" w:rsidRDefault="00A53A39" w:rsidP="00A53A39">
      <w:pPr>
        <w:spacing w:line="240" w:lineRule="exact"/>
      </w:pPr>
    </w:p>
    <w:p w14:paraId="633A9064" w14:textId="77777777" w:rsidR="00A53A39" w:rsidRDefault="00A53A39" w:rsidP="00A53A39">
      <w:pPr>
        <w:spacing w:line="240" w:lineRule="exact"/>
      </w:pPr>
    </w:p>
    <w:p w14:paraId="58C22C63" w14:textId="77777777" w:rsidR="00A53A39" w:rsidRDefault="00A53A39" w:rsidP="00A53A39">
      <w:pPr>
        <w:spacing w:line="240" w:lineRule="exact"/>
      </w:pPr>
      <w:r>
        <w:rPr>
          <w:rFonts w:hint="eastAsia"/>
        </w:rPr>
        <w:t>□退院時共同指導加算</w:t>
      </w:r>
    </w:p>
    <w:p w14:paraId="2C2DA68F" w14:textId="77777777" w:rsidR="00A53A39" w:rsidRDefault="00A53A39" w:rsidP="00A53A39">
      <w:pPr>
        <w:spacing w:line="240" w:lineRule="exact"/>
        <w:ind w:left="210" w:hangingChars="100" w:hanging="210"/>
      </w:pPr>
      <w:r>
        <w:rPr>
          <w:rFonts w:hint="eastAsia"/>
        </w:rPr>
        <w:t xml:space="preserve">　保健医療機関、介護老人保健施設若しくは介護医療院入院・入所中に、在宅生活について、カンファレンスを行った場合、退院、退所後の初回訪問看護の際に1回の（特別な場合は2回）加算されます。</w:t>
      </w:r>
    </w:p>
    <w:p w14:paraId="6E5B988F" w14:textId="77777777" w:rsidR="00A53A39" w:rsidRDefault="00A53A39" w:rsidP="00A53A39">
      <w:pPr>
        <w:spacing w:line="240" w:lineRule="exact"/>
      </w:pPr>
    </w:p>
    <w:p w14:paraId="4AF89345" w14:textId="77777777" w:rsidR="00A53A39" w:rsidRDefault="00A53A39" w:rsidP="00A53A39">
      <w:pPr>
        <w:spacing w:line="240" w:lineRule="exact"/>
      </w:pPr>
    </w:p>
    <w:p w14:paraId="3D369881" w14:textId="77777777" w:rsidR="00A53A39" w:rsidRDefault="00A53A39" w:rsidP="00A53A39">
      <w:pPr>
        <w:spacing w:line="240" w:lineRule="exact"/>
      </w:pPr>
      <w:r>
        <w:rPr>
          <w:rFonts w:hint="eastAsia"/>
        </w:rPr>
        <w:t>□特別管理指導加算</w:t>
      </w:r>
    </w:p>
    <w:p w14:paraId="72856FEA" w14:textId="77777777" w:rsidR="00A53A39" w:rsidRDefault="00A53A39" w:rsidP="00A53A39">
      <w:pPr>
        <w:spacing w:line="240" w:lineRule="exact"/>
        <w:ind w:left="210" w:hangingChars="100" w:hanging="210"/>
      </w:pPr>
      <w:r>
        <w:rPr>
          <w:rFonts w:hint="eastAsia"/>
        </w:rPr>
        <w:t xml:space="preserve">　退院後、特別な管理が必要な方（上記「特別管理加算」参照）に対して、退院時共同指導を行った場合に、退院時共同指導加算に追加して加算されます。</w:t>
      </w:r>
    </w:p>
    <w:p w14:paraId="04236929" w14:textId="77777777" w:rsidR="00A53A39" w:rsidRDefault="00A53A39" w:rsidP="00A53A39">
      <w:pPr>
        <w:spacing w:line="240" w:lineRule="exact"/>
      </w:pPr>
    </w:p>
    <w:p w14:paraId="5D85F4D4" w14:textId="77777777" w:rsidR="00A53A39" w:rsidRDefault="00A53A39" w:rsidP="00A53A39">
      <w:pPr>
        <w:spacing w:line="240" w:lineRule="exact"/>
      </w:pPr>
    </w:p>
    <w:p w14:paraId="770E45EC" w14:textId="77777777" w:rsidR="00A53A39" w:rsidRDefault="00A53A39" w:rsidP="00A53A39">
      <w:pPr>
        <w:spacing w:line="240" w:lineRule="exact"/>
      </w:pPr>
      <w:r>
        <w:rPr>
          <w:rFonts w:hint="eastAsia"/>
        </w:rPr>
        <w:t>□退院支援指導加算</w:t>
      </w:r>
    </w:p>
    <w:p w14:paraId="799D77ED" w14:textId="77777777" w:rsidR="00A53A39" w:rsidRDefault="00A53A39" w:rsidP="00A53A39">
      <w:pPr>
        <w:spacing w:line="240" w:lineRule="exact"/>
        <w:ind w:left="210" w:hangingChars="100" w:hanging="210"/>
      </w:pPr>
      <w:r>
        <w:rPr>
          <w:rFonts w:hint="eastAsia"/>
        </w:rPr>
        <w:t xml:space="preserve">　診療により、退院日当日の訪問看護が必要であると認められ訪問し療養上の指導を行った場合に加算されます。</w:t>
      </w:r>
    </w:p>
    <w:p w14:paraId="290EAF6B" w14:textId="77777777" w:rsidR="00A53A39" w:rsidRDefault="00A53A39" w:rsidP="00A53A39">
      <w:pPr>
        <w:spacing w:line="240" w:lineRule="exact"/>
        <w:ind w:left="210" w:hangingChars="100" w:hanging="210"/>
      </w:pPr>
    </w:p>
    <w:p w14:paraId="336C5A23" w14:textId="77777777" w:rsidR="00A53A39" w:rsidRDefault="00A53A39" w:rsidP="00A53A39">
      <w:pPr>
        <w:spacing w:line="240" w:lineRule="exact"/>
        <w:ind w:left="210" w:hangingChars="100" w:hanging="210"/>
      </w:pPr>
    </w:p>
    <w:p w14:paraId="5ECAC861" w14:textId="77777777" w:rsidR="00A53A39" w:rsidRDefault="00A53A39" w:rsidP="00A53A39">
      <w:pPr>
        <w:spacing w:line="240" w:lineRule="exact"/>
        <w:ind w:left="210" w:hangingChars="100" w:hanging="210"/>
      </w:pPr>
      <w:r>
        <w:rPr>
          <w:rFonts w:hint="eastAsia"/>
        </w:rPr>
        <w:t>□長時間訪問看護加算</w:t>
      </w:r>
    </w:p>
    <w:p w14:paraId="24761F03" w14:textId="77777777" w:rsidR="00A53A39" w:rsidRDefault="00A53A39" w:rsidP="00A53A39">
      <w:pPr>
        <w:spacing w:line="240" w:lineRule="exact"/>
        <w:ind w:left="210" w:hangingChars="100" w:hanging="210"/>
      </w:pPr>
      <w:r>
        <w:rPr>
          <w:rFonts w:hint="eastAsia"/>
        </w:rPr>
        <w:t xml:space="preserve">　特別管理加算の対象となる利用者に対して、1時間30分の訪問看護を行った後引き続き訪問看護を行う場合で、通算した時間が1時間30分以上となるとき、1回の訪問看護につき加算されます。</w:t>
      </w:r>
    </w:p>
    <w:p w14:paraId="62906D89" w14:textId="77777777" w:rsidR="00A53A39" w:rsidRDefault="00A53A39" w:rsidP="00A53A39">
      <w:pPr>
        <w:spacing w:line="240" w:lineRule="exact"/>
        <w:ind w:left="210" w:hangingChars="100" w:hanging="210"/>
      </w:pPr>
    </w:p>
    <w:p w14:paraId="59C70A7E" w14:textId="77777777" w:rsidR="00A53A39" w:rsidRDefault="00A53A39" w:rsidP="00A53A39">
      <w:pPr>
        <w:spacing w:line="240" w:lineRule="exact"/>
        <w:ind w:left="210" w:hangingChars="100" w:hanging="210"/>
      </w:pPr>
    </w:p>
    <w:p w14:paraId="43EA68ED" w14:textId="77777777" w:rsidR="00A53A39" w:rsidRDefault="00A53A39" w:rsidP="00A53A39">
      <w:pPr>
        <w:spacing w:line="240" w:lineRule="exact"/>
        <w:ind w:left="210" w:hangingChars="100" w:hanging="210"/>
      </w:pPr>
      <w:r>
        <w:rPr>
          <w:rFonts w:hint="eastAsia"/>
        </w:rPr>
        <w:t>□複数名訪問加算</w:t>
      </w:r>
    </w:p>
    <w:p w14:paraId="12C82E2F" w14:textId="77777777" w:rsidR="00A53A39" w:rsidRDefault="00A53A39" w:rsidP="00A53A39">
      <w:pPr>
        <w:spacing w:line="240" w:lineRule="exact"/>
        <w:ind w:left="210" w:hangingChars="100" w:hanging="210"/>
      </w:pPr>
      <w:r>
        <w:rPr>
          <w:rFonts w:hint="eastAsia"/>
        </w:rPr>
        <w:t xml:space="preserve">　一つの事業所から同時に複数の看護師等または看護補助者が一人の利用者に訪問看護を行ったとき、且つ、所定の要件を満たした場合加算されます。</w:t>
      </w:r>
    </w:p>
    <w:p w14:paraId="394E0649" w14:textId="1A5D2179" w:rsidR="00A53A39" w:rsidRDefault="00A53A39" w:rsidP="00A53A39">
      <w:pPr>
        <w:spacing w:line="240" w:lineRule="exact"/>
        <w:ind w:left="210" w:hangingChars="100" w:hanging="210"/>
      </w:pPr>
    </w:p>
    <w:p w14:paraId="01D9D582" w14:textId="77777777" w:rsidR="003267BD" w:rsidRDefault="003267BD" w:rsidP="00A53A39">
      <w:pPr>
        <w:spacing w:line="240" w:lineRule="exact"/>
        <w:ind w:left="210" w:hangingChars="100" w:hanging="210"/>
      </w:pPr>
    </w:p>
    <w:p w14:paraId="0153EF99" w14:textId="77777777" w:rsidR="00A53A39" w:rsidRDefault="00A53A39" w:rsidP="00A53A39">
      <w:pPr>
        <w:spacing w:line="240" w:lineRule="exact"/>
        <w:ind w:left="210" w:hangingChars="100" w:hanging="210"/>
      </w:pPr>
      <w:r>
        <w:rPr>
          <w:rFonts w:hint="eastAsia"/>
        </w:rPr>
        <w:t>□夜間・早朝訪問看護加算</w:t>
      </w:r>
    </w:p>
    <w:p w14:paraId="0C1B623A" w14:textId="77777777" w:rsidR="00A53A39" w:rsidRDefault="00A53A39" w:rsidP="00A53A39">
      <w:pPr>
        <w:spacing w:line="240" w:lineRule="exact"/>
        <w:ind w:left="210" w:hangingChars="100" w:hanging="210"/>
      </w:pPr>
      <w:r>
        <w:rPr>
          <w:rFonts w:hint="eastAsia"/>
        </w:rPr>
        <w:t xml:space="preserve">　夜間（午後６時～午後１０時までの時間）、早朝（午前６時～午前８時までの時間）に訪問看護を実施した場合に加算されます。</w:t>
      </w:r>
    </w:p>
    <w:p w14:paraId="119413E8" w14:textId="77777777" w:rsidR="00A53A39" w:rsidRDefault="00A53A39" w:rsidP="00A53A39">
      <w:pPr>
        <w:spacing w:line="240" w:lineRule="exact"/>
        <w:ind w:left="210" w:hangingChars="100" w:hanging="210"/>
      </w:pPr>
    </w:p>
    <w:p w14:paraId="78CC592C" w14:textId="77777777" w:rsidR="00A53A39" w:rsidRDefault="00A53A39" w:rsidP="00A53A39">
      <w:pPr>
        <w:spacing w:line="240" w:lineRule="exact"/>
      </w:pPr>
    </w:p>
    <w:p w14:paraId="5285E3C8" w14:textId="77777777" w:rsidR="00A53A39" w:rsidRDefault="00A53A39" w:rsidP="00A53A39">
      <w:pPr>
        <w:spacing w:line="240" w:lineRule="exact"/>
        <w:ind w:left="210" w:hangingChars="100" w:hanging="210"/>
      </w:pPr>
      <w:r>
        <w:rPr>
          <w:rFonts w:hint="eastAsia"/>
        </w:rPr>
        <w:t>□深夜訪問看護加算</w:t>
      </w:r>
    </w:p>
    <w:p w14:paraId="5864BE38" w14:textId="454DD00D" w:rsidR="00A53A39" w:rsidRDefault="00A53A39" w:rsidP="00636A31">
      <w:pPr>
        <w:spacing w:line="240" w:lineRule="exact"/>
        <w:ind w:left="210" w:hangingChars="100" w:hanging="210"/>
      </w:pPr>
      <w:r>
        <w:rPr>
          <w:rFonts w:hint="eastAsia"/>
        </w:rPr>
        <w:t xml:space="preserve">　深夜（午後１０時～午前６時までの時間）に訪問看護を実施した場合に加算されます。</w:t>
      </w:r>
    </w:p>
    <w:p w14:paraId="2BE24130" w14:textId="77777777" w:rsidR="00A53A39" w:rsidRDefault="00A53A39" w:rsidP="00A53A39">
      <w:pPr>
        <w:spacing w:line="240" w:lineRule="exact"/>
      </w:pPr>
    </w:p>
    <w:p w14:paraId="21EB95EC" w14:textId="7057D03F" w:rsidR="00A53A39" w:rsidRDefault="00A53A39" w:rsidP="00A53A39">
      <w:pPr>
        <w:spacing w:line="240" w:lineRule="exact"/>
        <w:ind w:left="210" w:hangingChars="100" w:hanging="210"/>
      </w:pPr>
      <w:r>
        <w:rPr>
          <w:rFonts w:hint="eastAsia"/>
        </w:rPr>
        <w:t>□ターミナルケア療養費</w:t>
      </w:r>
      <w:r w:rsidR="00BB2DB3">
        <w:rPr>
          <w:rFonts w:hint="eastAsia"/>
        </w:rPr>
        <w:t>Ⅰ．Ⅱ</w:t>
      </w:r>
    </w:p>
    <w:p w14:paraId="65E33D26" w14:textId="72595C25" w:rsidR="00A53A39" w:rsidRDefault="00A53A39" w:rsidP="00A53A39">
      <w:pPr>
        <w:spacing w:line="240" w:lineRule="exact"/>
        <w:ind w:left="210" w:hangingChars="100" w:hanging="210"/>
      </w:pPr>
      <w:r>
        <w:rPr>
          <w:rFonts w:hint="eastAsia"/>
        </w:rPr>
        <w:t xml:space="preserve">　</w:t>
      </w:r>
      <w:r w:rsidR="00AB0E91">
        <w:rPr>
          <w:rFonts w:hint="eastAsia"/>
        </w:rPr>
        <w:t>ターミナルケアを行った場合に加算されます。</w:t>
      </w:r>
    </w:p>
    <w:p w14:paraId="59ADC068" w14:textId="553368D9" w:rsidR="00A53A39" w:rsidRDefault="00A53A39" w:rsidP="00A53A39">
      <w:pPr>
        <w:spacing w:line="240" w:lineRule="exact"/>
        <w:ind w:left="210" w:hangingChars="100" w:hanging="210"/>
      </w:pPr>
      <w:r>
        <w:rPr>
          <w:rFonts w:hint="eastAsia"/>
        </w:rPr>
        <w:t xml:space="preserve">　</w:t>
      </w:r>
    </w:p>
    <w:p w14:paraId="304A3CC7" w14:textId="77777777" w:rsidR="00636A31" w:rsidRDefault="00636A31" w:rsidP="00A53A39">
      <w:pPr>
        <w:spacing w:line="240" w:lineRule="exact"/>
        <w:ind w:left="210" w:hangingChars="100" w:hanging="210"/>
      </w:pPr>
    </w:p>
    <w:p w14:paraId="79BB3B4E" w14:textId="77777777" w:rsidR="00A53A39" w:rsidRDefault="00A53A39" w:rsidP="00A53A39">
      <w:pPr>
        <w:spacing w:line="240" w:lineRule="exact"/>
        <w:ind w:left="210" w:hangingChars="100" w:hanging="210"/>
      </w:pPr>
      <w:r>
        <w:rPr>
          <w:rFonts w:hint="eastAsia"/>
        </w:rPr>
        <w:t>□緊急訪問看護加算</w:t>
      </w:r>
    </w:p>
    <w:p w14:paraId="1EDF2443" w14:textId="77777777" w:rsidR="00A53A39" w:rsidRDefault="00A53A39" w:rsidP="00A53A39">
      <w:pPr>
        <w:spacing w:line="240" w:lineRule="exact"/>
        <w:ind w:left="210" w:hangingChars="100" w:hanging="210"/>
      </w:pPr>
      <w:r>
        <w:rPr>
          <w:rFonts w:hint="eastAsia"/>
        </w:rPr>
        <w:t xml:space="preserve">　利用者または家族の求めに応じ、診療所または在宅療養支援病院の主治医の指示により緊急訪問を行った時に1日に1回加算されます。</w:t>
      </w:r>
    </w:p>
    <w:p w14:paraId="717EDACE" w14:textId="77777777" w:rsidR="00A53A39" w:rsidRDefault="00A53A39" w:rsidP="00A53A39">
      <w:pPr>
        <w:spacing w:line="240" w:lineRule="exact"/>
        <w:ind w:left="210" w:hangingChars="100" w:hanging="210"/>
      </w:pPr>
    </w:p>
    <w:p w14:paraId="2A9D0115" w14:textId="77777777" w:rsidR="00A53A39" w:rsidRDefault="00A53A39" w:rsidP="00A53A39">
      <w:pPr>
        <w:spacing w:line="240" w:lineRule="exact"/>
      </w:pPr>
    </w:p>
    <w:p w14:paraId="643F3A00" w14:textId="77777777" w:rsidR="00A53A39" w:rsidRDefault="00A53A39" w:rsidP="00A53A39">
      <w:pPr>
        <w:spacing w:line="240" w:lineRule="exact"/>
        <w:ind w:left="210" w:hangingChars="100" w:hanging="210"/>
      </w:pPr>
      <w:r>
        <w:rPr>
          <w:rFonts w:hint="eastAsia"/>
        </w:rPr>
        <w:t>□在宅患者緊急時カンファレンス加算</w:t>
      </w:r>
    </w:p>
    <w:p w14:paraId="68A0F4C1" w14:textId="3DF91558" w:rsidR="00A53A39" w:rsidRDefault="00A53A39" w:rsidP="00A53A39">
      <w:pPr>
        <w:spacing w:line="240" w:lineRule="exact"/>
        <w:ind w:left="210" w:hangingChars="100" w:hanging="210"/>
      </w:pPr>
      <w:r>
        <w:rPr>
          <w:rFonts w:hint="eastAsia"/>
        </w:rPr>
        <w:t xml:space="preserve">　通院が困難な状態での急変等に伴い、医師、歯科医師、薬剤師、介護支援専門員等と共同で</w:t>
      </w:r>
      <w:r w:rsidR="00BB2DB3">
        <w:rPr>
          <w:rFonts w:hint="eastAsia"/>
        </w:rPr>
        <w:t>利用者宅</w:t>
      </w:r>
      <w:r>
        <w:rPr>
          <w:rFonts w:hint="eastAsia"/>
        </w:rPr>
        <w:t>に赴き、カンファレンスに参加し、共同で療養上必要な指導を行った場合には、在宅患者緊急時当カンファレンス加算として、月2回まで加算されます。</w:t>
      </w:r>
    </w:p>
    <w:p w14:paraId="01DA7964" w14:textId="77777777" w:rsidR="00A53A39" w:rsidRDefault="00A53A39" w:rsidP="00A53A39">
      <w:pPr>
        <w:spacing w:line="240" w:lineRule="exact"/>
        <w:ind w:left="210" w:hangingChars="100" w:hanging="210"/>
      </w:pPr>
    </w:p>
    <w:p w14:paraId="356FACAC" w14:textId="77777777" w:rsidR="00A53A39" w:rsidRDefault="00A53A39" w:rsidP="00A53A39">
      <w:pPr>
        <w:spacing w:line="240" w:lineRule="exact"/>
      </w:pPr>
    </w:p>
    <w:p w14:paraId="184016EF" w14:textId="77777777" w:rsidR="00A53A39" w:rsidRDefault="00A53A39" w:rsidP="00A53A39">
      <w:pPr>
        <w:spacing w:line="240" w:lineRule="exact"/>
        <w:ind w:left="210" w:hangingChars="100" w:hanging="210"/>
        <w:rPr>
          <w:lang w:eastAsia="zh-TW"/>
        </w:rPr>
      </w:pPr>
      <w:r>
        <w:rPr>
          <w:rFonts w:hint="eastAsia"/>
          <w:lang w:eastAsia="zh-TW"/>
        </w:rPr>
        <w:t>□在宅患者連携指導加算</w:t>
      </w:r>
    </w:p>
    <w:p w14:paraId="6DBC8E23" w14:textId="77777777" w:rsidR="00A53A39" w:rsidRDefault="00A53A39" w:rsidP="00A53A39">
      <w:pPr>
        <w:spacing w:line="240" w:lineRule="exact"/>
        <w:ind w:left="210" w:hangingChars="100" w:hanging="210"/>
      </w:pPr>
      <w:r>
        <w:rPr>
          <w:rFonts w:hint="eastAsia"/>
          <w:lang w:eastAsia="zh-TW"/>
        </w:rPr>
        <w:t xml:space="preserve">　</w:t>
      </w:r>
      <w:r>
        <w:rPr>
          <w:rFonts w:hint="eastAsia"/>
        </w:rPr>
        <w:t>利用者（または家族等）の同意を得て、医師、歯科医師、薬剤師等と月2回以上文書（電子メール、ファクシミリでも可）により情報共有を行うとともに、共有された情報を踏まえて療養上必要な指導を行った場合に月1回加算されます。</w:t>
      </w:r>
    </w:p>
    <w:p w14:paraId="75A5C135" w14:textId="77777777" w:rsidR="00A53A39" w:rsidRDefault="00A53A39" w:rsidP="00A53A39">
      <w:pPr>
        <w:spacing w:line="240" w:lineRule="exact"/>
        <w:ind w:left="210" w:hangingChars="100" w:hanging="210"/>
      </w:pPr>
    </w:p>
    <w:p w14:paraId="72F20F0E" w14:textId="77777777" w:rsidR="00A53A39" w:rsidRDefault="00A53A39" w:rsidP="00A53A39">
      <w:pPr>
        <w:spacing w:line="240" w:lineRule="exact"/>
      </w:pPr>
    </w:p>
    <w:p w14:paraId="4B386F37" w14:textId="3783F218" w:rsidR="00A53A39" w:rsidRDefault="00A53A39" w:rsidP="00A53A39">
      <w:pPr>
        <w:spacing w:line="240" w:lineRule="exact"/>
        <w:ind w:left="210" w:hangingChars="100" w:hanging="210"/>
        <w:rPr>
          <w:lang w:eastAsia="zh-TW"/>
        </w:rPr>
      </w:pPr>
      <w:r>
        <w:rPr>
          <w:rFonts w:hint="eastAsia"/>
          <w:lang w:eastAsia="zh-TW"/>
        </w:rPr>
        <w:t>□訪問看護情報提供療養費</w:t>
      </w:r>
      <w:r w:rsidR="00BB2DB3">
        <w:rPr>
          <w:rFonts w:hint="eastAsia"/>
          <w:lang w:eastAsia="zh-TW"/>
        </w:rPr>
        <w:t>Ⅰ</w:t>
      </w:r>
      <w:r>
        <w:rPr>
          <w:rFonts w:hint="eastAsia"/>
          <w:lang w:eastAsia="zh-TW"/>
        </w:rPr>
        <w:t>．</w:t>
      </w:r>
      <w:r w:rsidR="00BB2DB3">
        <w:rPr>
          <w:rFonts w:hint="eastAsia"/>
          <w:lang w:eastAsia="zh-TW"/>
        </w:rPr>
        <w:t>Ⅱ</w:t>
      </w:r>
      <w:r>
        <w:rPr>
          <w:rFonts w:hint="eastAsia"/>
          <w:lang w:eastAsia="zh-TW"/>
        </w:rPr>
        <w:t>．</w:t>
      </w:r>
      <w:r w:rsidR="00BB2DB3">
        <w:rPr>
          <w:rFonts w:hint="eastAsia"/>
          <w:lang w:eastAsia="zh-TW"/>
        </w:rPr>
        <w:t>Ⅲ</w:t>
      </w:r>
    </w:p>
    <w:p w14:paraId="4F0F76CF" w14:textId="77777777" w:rsidR="00A53A39" w:rsidRDefault="00A53A39" w:rsidP="00A53A39">
      <w:pPr>
        <w:spacing w:line="240" w:lineRule="exact"/>
        <w:ind w:left="630" w:hangingChars="300" w:hanging="630"/>
      </w:pPr>
      <w:r>
        <w:rPr>
          <w:rFonts w:hint="eastAsia"/>
          <w:lang w:eastAsia="zh-TW"/>
        </w:rPr>
        <w:t xml:space="preserve">　</w:t>
      </w:r>
      <w:r>
        <w:rPr>
          <w:rFonts w:hint="eastAsia"/>
        </w:rPr>
        <w:t>１．市町村等からの求めに応じ、厚生労働大臣が定める疾病等の利用者に係る保険福祉サービスに必　　　　　要な情報提供を行った場合加算されます。</w:t>
      </w:r>
    </w:p>
    <w:p w14:paraId="1F4DB745" w14:textId="77777777" w:rsidR="00A53A39" w:rsidRDefault="00A53A39" w:rsidP="00A53A39">
      <w:pPr>
        <w:spacing w:line="240" w:lineRule="exact"/>
        <w:ind w:left="630" w:hangingChars="300" w:hanging="630"/>
      </w:pPr>
      <w:r>
        <w:rPr>
          <w:rFonts w:hint="eastAsia"/>
        </w:rPr>
        <w:t xml:space="preserve">　２．厚生労働大臣が定める疾病等の利用者の入学時、転校時等に義務教育諸学校からの求めに応じ情報の提供を行った場合加算されます。</w:t>
      </w:r>
    </w:p>
    <w:p w14:paraId="037CA444" w14:textId="77777777" w:rsidR="00A53A39" w:rsidRDefault="00A53A39" w:rsidP="00A53A39">
      <w:pPr>
        <w:spacing w:line="240" w:lineRule="exact"/>
        <w:ind w:left="630" w:hangingChars="300" w:hanging="630"/>
      </w:pPr>
      <w:r>
        <w:rPr>
          <w:rFonts w:hint="eastAsia"/>
        </w:rPr>
        <w:t xml:space="preserve">　３．保険医療機関等に入院、入所にあたり、主治医に訪問看護に係る情報提供を行った場合加算されます。</w:t>
      </w:r>
    </w:p>
    <w:p w14:paraId="5FB68225" w14:textId="77777777" w:rsidR="00A53A39" w:rsidRDefault="00A53A39" w:rsidP="00A53A39">
      <w:pPr>
        <w:spacing w:line="240" w:lineRule="exact"/>
        <w:ind w:left="630" w:hangingChars="300" w:hanging="630"/>
      </w:pPr>
    </w:p>
    <w:p w14:paraId="0CFC9213" w14:textId="74DCD221" w:rsidR="00A53A39" w:rsidRDefault="00A53A39" w:rsidP="00880400">
      <w:pPr>
        <w:spacing w:line="240" w:lineRule="exact"/>
      </w:pPr>
    </w:p>
    <w:p w14:paraId="507C95EE" w14:textId="77777777" w:rsidR="00A53A39" w:rsidRDefault="00A53A39" w:rsidP="00880400">
      <w:pPr>
        <w:spacing w:line="240" w:lineRule="exact"/>
      </w:pPr>
    </w:p>
    <w:p w14:paraId="569099AF" w14:textId="77777777" w:rsidR="00A53A39" w:rsidRPr="00EB5AD2" w:rsidRDefault="00A53A39" w:rsidP="00A53A39">
      <w:pPr>
        <w:tabs>
          <w:tab w:val="left" w:pos="2370"/>
        </w:tabs>
        <w:spacing w:line="240" w:lineRule="exact"/>
        <w:ind w:left="840" w:hangingChars="400" w:hanging="840"/>
      </w:pPr>
    </w:p>
    <w:p w14:paraId="0464C0B2" w14:textId="77777777" w:rsidR="00A53A39" w:rsidRDefault="00A53A39" w:rsidP="00A53A39">
      <w:pPr>
        <w:tabs>
          <w:tab w:val="left" w:pos="2370"/>
        </w:tabs>
        <w:spacing w:line="240" w:lineRule="exact"/>
        <w:ind w:left="840" w:hangingChars="400" w:hanging="840"/>
      </w:pPr>
    </w:p>
    <w:p w14:paraId="28411248" w14:textId="77777777" w:rsidR="00A53A39" w:rsidRDefault="00A53A39" w:rsidP="00A53A39">
      <w:pPr>
        <w:tabs>
          <w:tab w:val="left" w:pos="2370"/>
        </w:tabs>
        <w:spacing w:line="240" w:lineRule="exact"/>
        <w:ind w:left="840" w:hangingChars="400" w:hanging="840"/>
      </w:pPr>
    </w:p>
    <w:p w14:paraId="63670EAC" w14:textId="77777777" w:rsidR="00A53A39" w:rsidRDefault="00A53A39" w:rsidP="00A53A39">
      <w:pPr>
        <w:tabs>
          <w:tab w:val="left" w:pos="2370"/>
        </w:tabs>
        <w:spacing w:line="240" w:lineRule="exact"/>
        <w:ind w:left="840" w:hangingChars="400" w:hanging="840"/>
      </w:pPr>
    </w:p>
    <w:p w14:paraId="03AAD75F" w14:textId="77777777" w:rsidR="00A53A39" w:rsidRDefault="00A53A39" w:rsidP="00A53A39">
      <w:pPr>
        <w:tabs>
          <w:tab w:val="left" w:pos="2370"/>
        </w:tabs>
        <w:spacing w:line="240" w:lineRule="exact"/>
        <w:ind w:left="840" w:hangingChars="400" w:hanging="840"/>
      </w:pPr>
    </w:p>
    <w:p w14:paraId="4C1506CB" w14:textId="77777777" w:rsidR="00A53A39" w:rsidRDefault="00A53A39" w:rsidP="00A53A39">
      <w:pPr>
        <w:tabs>
          <w:tab w:val="left" w:pos="2370"/>
        </w:tabs>
        <w:spacing w:line="240" w:lineRule="exact"/>
        <w:ind w:left="840" w:hangingChars="400" w:hanging="840"/>
      </w:pPr>
    </w:p>
    <w:p w14:paraId="5DB264D3" w14:textId="77777777" w:rsidR="00A53A39" w:rsidRDefault="00A53A39" w:rsidP="00A53A39">
      <w:pPr>
        <w:tabs>
          <w:tab w:val="left" w:pos="2370"/>
        </w:tabs>
        <w:spacing w:line="240" w:lineRule="exact"/>
        <w:ind w:left="840" w:hangingChars="400" w:hanging="840"/>
      </w:pPr>
    </w:p>
    <w:p w14:paraId="1FD2CCA5" w14:textId="77777777" w:rsidR="00A53A39" w:rsidRDefault="00A53A39" w:rsidP="00A53A39">
      <w:pPr>
        <w:tabs>
          <w:tab w:val="left" w:pos="2370"/>
        </w:tabs>
        <w:spacing w:line="240" w:lineRule="exact"/>
        <w:ind w:left="840" w:hangingChars="400" w:hanging="840"/>
      </w:pPr>
    </w:p>
    <w:p w14:paraId="75018F2F" w14:textId="77777777" w:rsidR="00A53A39" w:rsidRDefault="00A53A39" w:rsidP="00A53A39">
      <w:pPr>
        <w:tabs>
          <w:tab w:val="left" w:pos="2370"/>
        </w:tabs>
        <w:spacing w:line="240" w:lineRule="exact"/>
        <w:ind w:left="840" w:hangingChars="400" w:hanging="840"/>
      </w:pPr>
    </w:p>
    <w:p w14:paraId="57DEF595" w14:textId="77777777" w:rsidR="00A53A39" w:rsidRDefault="00A53A39" w:rsidP="00A53A39">
      <w:pPr>
        <w:tabs>
          <w:tab w:val="left" w:pos="2370"/>
        </w:tabs>
        <w:spacing w:line="240" w:lineRule="exact"/>
        <w:ind w:left="840" w:hangingChars="400" w:hanging="840"/>
      </w:pPr>
    </w:p>
    <w:p w14:paraId="1F804A8B" w14:textId="77777777" w:rsidR="00A53A39" w:rsidRDefault="00A53A39" w:rsidP="00A53A39">
      <w:pPr>
        <w:tabs>
          <w:tab w:val="left" w:pos="2370"/>
        </w:tabs>
        <w:spacing w:line="240" w:lineRule="exact"/>
        <w:ind w:left="840" w:hangingChars="400" w:hanging="840"/>
      </w:pPr>
    </w:p>
    <w:p w14:paraId="17B8822D" w14:textId="77777777" w:rsidR="00A53A39" w:rsidRDefault="00A53A39" w:rsidP="00A53A39">
      <w:pPr>
        <w:tabs>
          <w:tab w:val="left" w:pos="2370"/>
        </w:tabs>
        <w:spacing w:line="240" w:lineRule="exact"/>
        <w:ind w:left="840" w:hangingChars="400" w:hanging="840"/>
      </w:pPr>
    </w:p>
    <w:p w14:paraId="1C66BD5C" w14:textId="77777777" w:rsidR="00A53A39" w:rsidRDefault="00A53A39" w:rsidP="00A53A39">
      <w:pPr>
        <w:tabs>
          <w:tab w:val="left" w:pos="2370"/>
        </w:tabs>
        <w:spacing w:line="240" w:lineRule="exact"/>
        <w:ind w:left="840" w:hangingChars="400" w:hanging="840"/>
      </w:pPr>
    </w:p>
    <w:p w14:paraId="2C7B3110" w14:textId="77777777" w:rsidR="00A53A39" w:rsidRDefault="00A53A39" w:rsidP="00A53A39">
      <w:pPr>
        <w:tabs>
          <w:tab w:val="left" w:pos="2370"/>
        </w:tabs>
        <w:spacing w:line="240" w:lineRule="exact"/>
        <w:ind w:left="840" w:hangingChars="400" w:hanging="840"/>
      </w:pPr>
    </w:p>
    <w:p w14:paraId="0D1606F6" w14:textId="77777777" w:rsidR="00A53A39" w:rsidRDefault="00A53A39" w:rsidP="00A53A39">
      <w:pPr>
        <w:tabs>
          <w:tab w:val="left" w:pos="2370"/>
        </w:tabs>
        <w:spacing w:line="240" w:lineRule="exact"/>
        <w:ind w:left="840" w:hangingChars="400" w:hanging="840"/>
      </w:pPr>
    </w:p>
    <w:p w14:paraId="2115BE2C" w14:textId="77777777" w:rsidR="00A53A39" w:rsidRDefault="00A53A39" w:rsidP="00A53A39">
      <w:pPr>
        <w:tabs>
          <w:tab w:val="left" w:pos="2370"/>
        </w:tabs>
        <w:spacing w:line="240" w:lineRule="exact"/>
        <w:ind w:left="840" w:hangingChars="400" w:hanging="840"/>
      </w:pPr>
    </w:p>
    <w:p w14:paraId="5A2D574E" w14:textId="77777777" w:rsidR="00A53A39" w:rsidRDefault="00A53A39" w:rsidP="00A53A39">
      <w:pPr>
        <w:tabs>
          <w:tab w:val="left" w:pos="2370"/>
        </w:tabs>
        <w:spacing w:line="240" w:lineRule="exact"/>
        <w:ind w:left="840" w:hangingChars="400" w:hanging="840"/>
      </w:pPr>
    </w:p>
    <w:p w14:paraId="187B2374" w14:textId="77777777" w:rsidR="00A53A39" w:rsidRDefault="00A53A39" w:rsidP="00A53A39">
      <w:pPr>
        <w:tabs>
          <w:tab w:val="left" w:pos="2370"/>
        </w:tabs>
        <w:spacing w:line="240" w:lineRule="exact"/>
        <w:ind w:left="840" w:hangingChars="400" w:hanging="840"/>
      </w:pPr>
    </w:p>
    <w:p w14:paraId="470BE3FE" w14:textId="77777777" w:rsidR="00A53A39" w:rsidRDefault="00A53A39" w:rsidP="00A53A39">
      <w:pPr>
        <w:tabs>
          <w:tab w:val="left" w:pos="2370"/>
        </w:tabs>
        <w:spacing w:line="240" w:lineRule="exact"/>
        <w:ind w:left="840" w:hangingChars="400" w:hanging="840"/>
      </w:pPr>
    </w:p>
    <w:p w14:paraId="2E3672B9" w14:textId="56762CFB" w:rsidR="00A53A39" w:rsidRDefault="00A53A39" w:rsidP="00A53A39">
      <w:pPr>
        <w:tabs>
          <w:tab w:val="left" w:pos="2370"/>
        </w:tabs>
        <w:spacing w:line="240" w:lineRule="exact"/>
        <w:ind w:left="840" w:hangingChars="400" w:hanging="840"/>
      </w:pPr>
    </w:p>
    <w:p w14:paraId="0EA86FBB" w14:textId="6ED3048A" w:rsidR="00880400" w:rsidRDefault="00880400" w:rsidP="00A53A39">
      <w:pPr>
        <w:tabs>
          <w:tab w:val="left" w:pos="2370"/>
        </w:tabs>
        <w:spacing w:line="240" w:lineRule="exact"/>
        <w:ind w:left="840" w:hangingChars="400" w:hanging="840"/>
      </w:pPr>
    </w:p>
    <w:p w14:paraId="30621766" w14:textId="1CE098B2" w:rsidR="00880400" w:rsidRDefault="00880400" w:rsidP="00A53A39">
      <w:pPr>
        <w:tabs>
          <w:tab w:val="left" w:pos="2370"/>
        </w:tabs>
        <w:spacing w:line="240" w:lineRule="exact"/>
        <w:ind w:left="840" w:hangingChars="400" w:hanging="840"/>
      </w:pPr>
    </w:p>
    <w:p w14:paraId="6F4EAE8B" w14:textId="388AFF16" w:rsidR="003267BD" w:rsidRDefault="003267BD" w:rsidP="00A53A39">
      <w:pPr>
        <w:tabs>
          <w:tab w:val="left" w:pos="2370"/>
        </w:tabs>
        <w:spacing w:line="240" w:lineRule="exact"/>
        <w:ind w:left="840" w:hangingChars="400" w:hanging="840"/>
      </w:pPr>
    </w:p>
    <w:p w14:paraId="4768BABF" w14:textId="77777777" w:rsidR="003267BD" w:rsidRDefault="003267BD" w:rsidP="00A53A39">
      <w:pPr>
        <w:tabs>
          <w:tab w:val="left" w:pos="2370"/>
        </w:tabs>
        <w:spacing w:line="240" w:lineRule="exact"/>
        <w:ind w:left="840" w:hangingChars="400" w:hanging="840"/>
      </w:pPr>
    </w:p>
    <w:p w14:paraId="2E3F7C3C" w14:textId="77777777" w:rsidR="00880400" w:rsidRDefault="00880400" w:rsidP="00A53A39">
      <w:pPr>
        <w:tabs>
          <w:tab w:val="left" w:pos="2370"/>
        </w:tabs>
        <w:spacing w:line="240" w:lineRule="exact"/>
        <w:ind w:left="840" w:hangingChars="400" w:hanging="840"/>
      </w:pPr>
    </w:p>
    <w:p w14:paraId="79DBE8D0" w14:textId="77777777" w:rsidR="00A53A39" w:rsidRDefault="00A53A39" w:rsidP="00A53A39">
      <w:pPr>
        <w:tabs>
          <w:tab w:val="left" w:pos="2370"/>
        </w:tabs>
        <w:spacing w:line="240" w:lineRule="exact"/>
        <w:ind w:left="840" w:hangingChars="400" w:hanging="840"/>
      </w:pPr>
    </w:p>
    <w:p w14:paraId="047F69F4" w14:textId="5EE852FD" w:rsidR="00A53A39" w:rsidRPr="007B6716" w:rsidRDefault="00A53A39" w:rsidP="003A0607">
      <w:pPr>
        <w:spacing w:line="320" w:lineRule="exact"/>
        <w:jc w:val="center"/>
        <w:rPr>
          <w:b/>
          <w:bCs/>
          <w:sz w:val="28"/>
          <w:szCs w:val="28"/>
          <w:lang w:eastAsia="zh-TW"/>
        </w:rPr>
      </w:pPr>
      <w:r w:rsidRPr="007B6716">
        <w:rPr>
          <w:rFonts w:hint="eastAsia"/>
          <w:b/>
          <w:bCs/>
          <w:sz w:val="28"/>
          <w:szCs w:val="28"/>
          <w:lang w:eastAsia="zh-TW"/>
        </w:rPr>
        <w:t>訪問看護料金【医療保険】（令和</w:t>
      </w:r>
      <w:r w:rsidR="006D124A">
        <w:rPr>
          <w:rFonts w:hint="eastAsia"/>
          <w:b/>
          <w:bCs/>
          <w:sz w:val="28"/>
          <w:szCs w:val="28"/>
          <w:lang w:eastAsia="zh-TW"/>
        </w:rPr>
        <w:t>6</w:t>
      </w:r>
      <w:r w:rsidRPr="007B6716">
        <w:rPr>
          <w:rFonts w:hint="eastAsia"/>
          <w:b/>
          <w:bCs/>
          <w:sz w:val="28"/>
          <w:szCs w:val="28"/>
          <w:lang w:eastAsia="zh-TW"/>
        </w:rPr>
        <w:t>年</w:t>
      </w:r>
      <w:r w:rsidR="006D124A">
        <w:rPr>
          <w:rFonts w:hint="eastAsia"/>
          <w:b/>
          <w:bCs/>
          <w:sz w:val="28"/>
          <w:szCs w:val="28"/>
          <w:lang w:eastAsia="zh-TW"/>
        </w:rPr>
        <w:t>6</w:t>
      </w:r>
      <w:r w:rsidRPr="007B6716">
        <w:rPr>
          <w:rFonts w:hint="eastAsia"/>
          <w:b/>
          <w:bCs/>
          <w:sz w:val="28"/>
          <w:szCs w:val="28"/>
          <w:lang w:eastAsia="zh-TW"/>
        </w:rPr>
        <w:t>月1日）</w:t>
      </w:r>
    </w:p>
    <w:p w14:paraId="271068D2" w14:textId="77777777" w:rsidR="00A53A39" w:rsidRPr="007B6716" w:rsidRDefault="00A53A39" w:rsidP="003A0607">
      <w:pPr>
        <w:spacing w:line="320" w:lineRule="exact"/>
        <w:rPr>
          <w:b/>
          <w:bCs/>
          <w:sz w:val="28"/>
          <w:szCs w:val="28"/>
          <w:lang w:eastAsia="zh-TW"/>
        </w:rPr>
      </w:pPr>
    </w:p>
    <w:p w14:paraId="3B91F617" w14:textId="77777777" w:rsidR="00A53A39" w:rsidRPr="00696166" w:rsidRDefault="00A53A39" w:rsidP="003A0607">
      <w:pPr>
        <w:spacing w:line="320" w:lineRule="exact"/>
        <w:rPr>
          <w:b/>
          <w:bCs/>
          <w:szCs w:val="21"/>
        </w:rPr>
      </w:pPr>
      <w:r w:rsidRPr="00696166">
        <w:rPr>
          <w:rFonts w:hint="eastAsia"/>
          <w:b/>
          <w:bCs/>
          <w:szCs w:val="21"/>
        </w:rPr>
        <w:t>&lt;保険単位と基本料金法&gt;</w:t>
      </w:r>
    </w:p>
    <w:tbl>
      <w:tblPr>
        <w:tblStyle w:val="a8"/>
        <w:tblW w:w="0" w:type="auto"/>
        <w:tblLook w:val="04A0" w:firstRow="1" w:lastRow="0" w:firstColumn="1" w:lastColumn="0" w:noHBand="0" w:noVBand="1"/>
      </w:tblPr>
      <w:tblGrid>
        <w:gridCol w:w="1413"/>
        <w:gridCol w:w="1701"/>
        <w:gridCol w:w="2977"/>
        <w:gridCol w:w="3645"/>
      </w:tblGrid>
      <w:tr w:rsidR="00A53A39" w14:paraId="0741D4B8" w14:textId="77777777" w:rsidTr="0022290F">
        <w:tc>
          <w:tcPr>
            <w:tcW w:w="3114" w:type="dxa"/>
            <w:gridSpan w:val="2"/>
          </w:tcPr>
          <w:p w14:paraId="699A93DD" w14:textId="77777777" w:rsidR="00A53A39" w:rsidRDefault="00A53A39" w:rsidP="003A0607">
            <w:pPr>
              <w:spacing w:line="320" w:lineRule="exact"/>
              <w:rPr>
                <w:szCs w:val="21"/>
              </w:rPr>
            </w:pPr>
            <w:r>
              <w:rPr>
                <w:rFonts w:hint="eastAsia"/>
                <w:szCs w:val="21"/>
              </w:rPr>
              <w:t>後期高齢者（75歳以上）</w:t>
            </w:r>
          </w:p>
        </w:tc>
        <w:tc>
          <w:tcPr>
            <w:tcW w:w="6622" w:type="dxa"/>
            <w:gridSpan w:val="2"/>
          </w:tcPr>
          <w:p w14:paraId="6A27785F" w14:textId="77777777" w:rsidR="00A53A39" w:rsidRDefault="00A53A39" w:rsidP="003A0607">
            <w:pPr>
              <w:spacing w:line="320" w:lineRule="exact"/>
              <w:rPr>
                <w:szCs w:val="21"/>
              </w:rPr>
            </w:pPr>
            <w:r>
              <w:rPr>
                <w:rFonts w:hint="eastAsia"/>
                <w:szCs w:val="21"/>
              </w:rPr>
              <w:t>1割、現役並み所得者の方は3割</w:t>
            </w:r>
          </w:p>
        </w:tc>
      </w:tr>
      <w:tr w:rsidR="00A53A39" w14:paraId="78E6466B" w14:textId="77777777" w:rsidTr="0022290F">
        <w:tc>
          <w:tcPr>
            <w:tcW w:w="1413" w:type="dxa"/>
            <w:vMerge w:val="restart"/>
            <w:vAlign w:val="center"/>
          </w:tcPr>
          <w:p w14:paraId="038A4228" w14:textId="77777777" w:rsidR="00A53A39" w:rsidRDefault="00A53A39" w:rsidP="003A0607">
            <w:pPr>
              <w:spacing w:line="320" w:lineRule="exact"/>
              <w:jc w:val="center"/>
              <w:rPr>
                <w:szCs w:val="21"/>
              </w:rPr>
            </w:pPr>
            <w:r>
              <w:rPr>
                <w:rFonts w:hint="eastAsia"/>
                <w:szCs w:val="21"/>
              </w:rPr>
              <w:t>健康保険</w:t>
            </w:r>
          </w:p>
        </w:tc>
        <w:tc>
          <w:tcPr>
            <w:tcW w:w="1701" w:type="dxa"/>
            <w:vMerge w:val="restart"/>
            <w:vAlign w:val="center"/>
          </w:tcPr>
          <w:p w14:paraId="6A18AB8E" w14:textId="77777777" w:rsidR="00A53A39" w:rsidRDefault="00A53A39" w:rsidP="003A0607">
            <w:pPr>
              <w:spacing w:line="320" w:lineRule="exact"/>
              <w:jc w:val="center"/>
              <w:rPr>
                <w:szCs w:val="21"/>
              </w:rPr>
            </w:pPr>
            <w:r>
              <w:rPr>
                <w:rFonts w:hint="eastAsia"/>
                <w:szCs w:val="21"/>
              </w:rPr>
              <w:t>国民健康保険</w:t>
            </w:r>
          </w:p>
        </w:tc>
        <w:tc>
          <w:tcPr>
            <w:tcW w:w="2977" w:type="dxa"/>
          </w:tcPr>
          <w:p w14:paraId="4F7A5B2C" w14:textId="77777777" w:rsidR="00A53A39" w:rsidRDefault="00A53A39" w:rsidP="003A0607">
            <w:pPr>
              <w:spacing w:line="320" w:lineRule="exact"/>
              <w:rPr>
                <w:szCs w:val="21"/>
                <w:lang w:eastAsia="zh-TW"/>
              </w:rPr>
            </w:pPr>
            <w:r>
              <w:rPr>
                <w:rFonts w:hint="eastAsia"/>
                <w:szCs w:val="21"/>
                <w:lang w:eastAsia="zh-TW"/>
              </w:rPr>
              <w:t>高齢受給者（70歳～74歳）</w:t>
            </w:r>
          </w:p>
        </w:tc>
        <w:tc>
          <w:tcPr>
            <w:tcW w:w="3645" w:type="dxa"/>
          </w:tcPr>
          <w:p w14:paraId="2408991A" w14:textId="77777777" w:rsidR="00A53A39" w:rsidRDefault="00A53A39" w:rsidP="003A0607">
            <w:pPr>
              <w:spacing w:line="320" w:lineRule="exact"/>
              <w:rPr>
                <w:szCs w:val="21"/>
              </w:rPr>
            </w:pPr>
            <w:r>
              <w:rPr>
                <w:rFonts w:hint="eastAsia"/>
                <w:szCs w:val="21"/>
              </w:rPr>
              <w:t>2割、現役並み所得者の方は3割</w:t>
            </w:r>
          </w:p>
        </w:tc>
      </w:tr>
      <w:tr w:rsidR="00A53A39" w14:paraId="74818F18" w14:textId="77777777" w:rsidTr="0022290F">
        <w:tc>
          <w:tcPr>
            <w:tcW w:w="1413" w:type="dxa"/>
            <w:vMerge/>
          </w:tcPr>
          <w:p w14:paraId="35287E1E" w14:textId="77777777" w:rsidR="00A53A39" w:rsidRDefault="00A53A39" w:rsidP="003A0607">
            <w:pPr>
              <w:spacing w:line="320" w:lineRule="exact"/>
              <w:rPr>
                <w:szCs w:val="21"/>
              </w:rPr>
            </w:pPr>
          </w:p>
        </w:tc>
        <w:tc>
          <w:tcPr>
            <w:tcW w:w="1701" w:type="dxa"/>
            <w:vMerge/>
          </w:tcPr>
          <w:p w14:paraId="6D7B197D" w14:textId="77777777" w:rsidR="00A53A39" w:rsidRDefault="00A53A39" w:rsidP="003A0607">
            <w:pPr>
              <w:spacing w:line="320" w:lineRule="exact"/>
              <w:rPr>
                <w:szCs w:val="21"/>
              </w:rPr>
            </w:pPr>
          </w:p>
        </w:tc>
        <w:tc>
          <w:tcPr>
            <w:tcW w:w="2977" w:type="dxa"/>
          </w:tcPr>
          <w:p w14:paraId="268DD363" w14:textId="77777777" w:rsidR="00A53A39" w:rsidRDefault="00A53A39" w:rsidP="003A0607">
            <w:pPr>
              <w:spacing w:line="320" w:lineRule="exact"/>
              <w:rPr>
                <w:szCs w:val="21"/>
              </w:rPr>
            </w:pPr>
            <w:r>
              <w:rPr>
                <w:rFonts w:hint="eastAsia"/>
                <w:szCs w:val="21"/>
              </w:rPr>
              <w:t>一般（70歳未満）</w:t>
            </w:r>
          </w:p>
        </w:tc>
        <w:tc>
          <w:tcPr>
            <w:tcW w:w="3645" w:type="dxa"/>
          </w:tcPr>
          <w:p w14:paraId="29F343EC" w14:textId="77777777" w:rsidR="00A53A39" w:rsidRDefault="00A53A39" w:rsidP="003A0607">
            <w:pPr>
              <w:spacing w:line="320" w:lineRule="exact"/>
              <w:rPr>
                <w:szCs w:val="21"/>
              </w:rPr>
            </w:pPr>
            <w:r>
              <w:rPr>
                <w:rFonts w:hint="eastAsia"/>
                <w:szCs w:val="21"/>
              </w:rPr>
              <w:t>3割（6歳未満は2割）</w:t>
            </w:r>
          </w:p>
        </w:tc>
      </w:tr>
    </w:tbl>
    <w:p w14:paraId="295B8E2C" w14:textId="77777777" w:rsidR="00A53A39" w:rsidRDefault="00A53A39" w:rsidP="003A0607">
      <w:pPr>
        <w:spacing w:line="320" w:lineRule="exact"/>
        <w:rPr>
          <w:szCs w:val="21"/>
        </w:rPr>
      </w:pPr>
    </w:p>
    <w:p w14:paraId="3869EA9A" w14:textId="77777777" w:rsidR="00A53A39" w:rsidRPr="00696166" w:rsidRDefault="00A53A39" w:rsidP="003A0607">
      <w:pPr>
        <w:spacing w:line="320" w:lineRule="exact"/>
        <w:rPr>
          <w:b/>
          <w:bCs/>
          <w:szCs w:val="21"/>
        </w:rPr>
      </w:pPr>
      <w:r w:rsidRPr="00696166">
        <w:rPr>
          <w:rFonts w:hint="eastAsia"/>
          <w:b/>
          <w:bCs/>
          <w:szCs w:val="21"/>
        </w:rPr>
        <w:t>&lt;基本利用料金明細&gt;</w:t>
      </w:r>
    </w:p>
    <w:tbl>
      <w:tblPr>
        <w:tblStyle w:val="a8"/>
        <w:tblW w:w="0" w:type="auto"/>
        <w:tblLook w:val="04A0" w:firstRow="1" w:lastRow="0" w:firstColumn="1" w:lastColumn="0" w:noHBand="0" w:noVBand="1"/>
      </w:tblPr>
      <w:tblGrid>
        <w:gridCol w:w="2405"/>
        <w:gridCol w:w="3260"/>
        <w:gridCol w:w="993"/>
        <w:gridCol w:w="992"/>
        <w:gridCol w:w="992"/>
        <w:gridCol w:w="1094"/>
      </w:tblGrid>
      <w:tr w:rsidR="00A53A39" w14:paraId="6AE27D0D" w14:textId="77777777" w:rsidTr="00F176BC">
        <w:tc>
          <w:tcPr>
            <w:tcW w:w="5665" w:type="dxa"/>
            <w:gridSpan w:val="2"/>
            <w:vMerge w:val="restart"/>
          </w:tcPr>
          <w:p w14:paraId="5259EDC3" w14:textId="77777777" w:rsidR="00A53A39" w:rsidRPr="00696166" w:rsidRDefault="00A53A39" w:rsidP="003A0607">
            <w:pPr>
              <w:spacing w:line="320" w:lineRule="exact"/>
              <w:rPr>
                <w:b/>
                <w:bCs/>
                <w:szCs w:val="21"/>
              </w:rPr>
            </w:pPr>
          </w:p>
        </w:tc>
        <w:tc>
          <w:tcPr>
            <w:tcW w:w="993" w:type="dxa"/>
            <w:vMerge w:val="restart"/>
            <w:vAlign w:val="center"/>
          </w:tcPr>
          <w:p w14:paraId="5F03272E" w14:textId="77777777" w:rsidR="00A53A39" w:rsidRPr="004C5DFB" w:rsidRDefault="00A53A39" w:rsidP="003A0607">
            <w:pPr>
              <w:spacing w:line="320" w:lineRule="exact"/>
              <w:jc w:val="center"/>
              <w:rPr>
                <w:szCs w:val="21"/>
              </w:rPr>
            </w:pPr>
            <w:r w:rsidRPr="004C5DFB">
              <w:rPr>
                <w:rFonts w:hint="eastAsia"/>
                <w:szCs w:val="21"/>
              </w:rPr>
              <w:t>料金</w:t>
            </w:r>
          </w:p>
        </w:tc>
        <w:tc>
          <w:tcPr>
            <w:tcW w:w="3078" w:type="dxa"/>
            <w:gridSpan w:val="3"/>
            <w:vAlign w:val="center"/>
          </w:tcPr>
          <w:p w14:paraId="17030BA5" w14:textId="77777777" w:rsidR="00A53A39" w:rsidRDefault="00A53A39" w:rsidP="003A0607">
            <w:pPr>
              <w:spacing w:line="320" w:lineRule="exact"/>
              <w:jc w:val="center"/>
              <w:rPr>
                <w:szCs w:val="21"/>
              </w:rPr>
            </w:pPr>
            <w:r>
              <w:rPr>
                <w:rFonts w:hint="eastAsia"/>
                <w:szCs w:val="21"/>
              </w:rPr>
              <w:t>利用者負担額</w:t>
            </w:r>
          </w:p>
        </w:tc>
      </w:tr>
      <w:tr w:rsidR="00A53A39" w14:paraId="679C30FB" w14:textId="77777777" w:rsidTr="00F176BC">
        <w:tc>
          <w:tcPr>
            <w:tcW w:w="5665" w:type="dxa"/>
            <w:gridSpan w:val="2"/>
            <w:vMerge/>
          </w:tcPr>
          <w:p w14:paraId="0DE439D6" w14:textId="77777777" w:rsidR="00A53A39" w:rsidRDefault="00A53A39" w:rsidP="003A0607">
            <w:pPr>
              <w:spacing w:line="320" w:lineRule="exact"/>
              <w:rPr>
                <w:szCs w:val="21"/>
              </w:rPr>
            </w:pPr>
          </w:p>
        </w:tc>
        <w:tc>
          <w:tcPr>
            <w:tcW w:w="993" w:type="dxa"/>
            <w:vMerge/>
          </w:tcPr>
          <w:p w14:paraId="078B7F9E" w14:textId="77777777" w:rsidR="00A53A39" w:rsidRDefault="00A53A39" w:rsidP="003A0607">
            <w:pPr>
              <w:spacing w:line="320" w:lineRule="exact"/>
              <w:rPr>
                <w:szCs w:val="21"/>
              </w:rPr>
            </w:pPr>
          </w:p>
        </w:tc>
        <w:tc>
          <w:tcPr>
            <w:tcW w:w="992" w:type="dxa"/>
            <w:vAlign w:val="center"/>
          </w:tcPr>
          <w:p w14:paraId="0DAB7EB5" w14:textId="77777777" w:rsidR="00A53A39" w:rsidRDefault="00A53A39" w:rsidP="003A0607">
            <w:pPr>
              <w:spacing w:line="320" w:lineRule="exact"/>
              <w:jc w:val="center"/>
              <w:rPr>
                <w:szCs w:val="21"/>
              </w:rPr>
            </w:pPr>
            <w:r>
              <w:rPr>
                <w:rFonts w:hint="eastAsia"/>
                <w:szCs w:val="21"/>
              </w:rPr>
              <w:t>1割</w:t>
            </w:r>
          </w:p>
        </w:tc>
        <w:tc>
          <w:tcPr>
            <w:tcW w:w="992" w:type="dxa"/>
            <w:vAlign w:val="center"/>
          </w:tcPr>
          <w:p w14:paraId="0728A2F9" w14:textId="77777777" w:rsidR="00A53A39" w:rsidRDefault="00A53A39" w:rsidP="003A0607">
            <w:pPr>
              <w:spacing w:line="320" w:lineRule="exact"/>
              <w:jc w:val="center"/>
              <w:rPr>
                <w:szCs w:val="21"/>
              </w:rPr>
            </w:pPr>
            <w:r>
              <w:rPr>
                <w:rFonts w:hint="eastAsia"/>
                <w:szCs w:val="21"/>
              </w:rPr>
              <w:t>2割</w:t>
            </w:r>
          </w:p>
        </w:tc>
        <w:tc>
          <w:tcPr>
            <w:tcW w:w="1094" w:type="dxa"/>
            <w:vAlign w:val="center"/>
          </w:tcPr>
          <w:p w14:paraId="3D00ED4B" w14:textId="77777777" w:rsidR="00A53A39" w:rsidRDefault="00A53A39" w:rsidP="003A0607">
            <w:pPr>
              <w:spacing w:line="320" w:lineRule="exact"/>
              <w:jc w:val="center"/>
              <w:rPr>
                <w:szCs w:val="21"/>
              </w:rPr>
            </w:pPr>
            <w:r>
              <w:rPr>
                <w:rFonts w:hint="eastAsia"/>
                <w:szCs w:val="21"/>
              </w:rPr>
              <w:t>3割</w:t>
            </w:r>
          </w:p>
        </w:tc>
      </w:tr>
      <w:tr w:rsidR="00BC2288" w14:paraId="2E0B71B4" w14:textId="77777777" w:rsidTr="009A2595">
        <w:tc>
          <w:tcPr>
            <w:tcW w:w="2405" w:type="dxa"/>
            <w:vMerge w:val="restart"/>
            <w:vAlign w:val="center"/>
          </w:tcPr>
          <w:p w14:paraId="319C94B1" w14:textId="5C413F9C" w:rsidR="00BC2288" w:rsidRDefault="00BC2288" w:rsidP="003A0607">
            <w:pPr>
              <w:spacing w:line="320" w:lineRule="exact"/>
              <w:jc w:val="center"/>
              <w:rPr>
                <w:szCs w:val="21"/>
              </w:rPr>
            </w:pPr>
            <w:r>
              <w:rPr>
                <w:rFonts w:hint="eastAsia"/>
                <w:szCs w:val="21"/>
              </w:rPr>
              <w:t>訪問看護基本療養費Ⅰ（1日につき）</w:t>
            </w:r>
          </w:p>
        </w:tc>
        <w:tc>
          <w:tcPr>
            <w:tcW w:w="7331" w:type="dxa"/>
            <w:gridSpan w:val="5"/>
            <w:tcBorders>
              <w:bottom w:val="single" w:sz="4" w:space="0" w:color="auto"/>
            </w:tcBorders>
            <w:vAlign w:val="center"/>
          </w:tcPr>
          <w:p w14:paraId="2DAF02CE" w14:textId="3FE7ADAB" w:rsidR="00BC2288" w:rsidRDefault="00BC2288" w:rsidP="00957649">
            <w:pPr>
              <w:spacing w:line="320" w:lineRule="exact"/>
              <w:jc w:val="center"/>
              <w:rPr>
                <w:szCs w:val="21"/>
              </w:rPr>
            </w:pPr>
            <w:r>
              <w:rPr>
                <w:rFonts w:hint="eastAsia"/>
                <w:szCs w:val="21"/>
              </w:rPr>
              <w:t>保健師、助産師または看護師</w:t>
            </w:r>
            <w:r w:rsidR="00A43780">
              <w:rPr>
                <w:rFonts w:hint="eastAsia"/>
                <w:szCs w:val="21"/>
              </w:rPr>
              <w:t>による訪問</w:t>
            </w:r>
          </w:p>
        </w:tc>
      </w:tr>
      <w:tr w:rsidR="00A43780" w14:paraId="2C402BDC" w14:textId="77777777" w:rsidTr="009A2595">
        <w:tc>
          <w:tcPr>
            <w:tcW w:w="2405" w:type="dxa"/>
            <w:vMerge/>
            <w:vAlign w:val="center"/>
          </w:tcPr>
          <w:p w14:paraId="6E100C1C" w14:textId="3E5BA121" w:rsidR="00A43780" w:rsidRDefault="00A43780" w:rsidP="003A0607">
            <w:pPr>
              <w:spacing w:line="320" w:lineRule="exact"/>
              <w:jc w:val="center"/>
              <w:rPr>
                <w:szCs w:val="21"/>
              </w:rPr>
            </w:pPr>
          </w:p>
        </w:tc>
        <w:tc>
          <w:tcPr>
            <w:tcW w:w="3260" w:type="dxa"/>
            <w:tcBorders>
              <w:top w:val="single" w:sz="4" w:space="0" w:color="auto"/>
            </w:tcBorders>
            <w:vAlign w:val="center"/>
          </w:tcPr>
          <w:p w14:paraId="78AD82D5" w14:textId="196B2699" w:rsidR="00A43780" w:rsidRDefault="00A43780" w:rsidP="003A0607">
            <w:pPr>
              <w:spacing w:line="320" w:lineRule="exact"/>
              <w:rPr>
                <w:szCs w:val="21"/>
              </w:rPr>
            </w:pPr>
            <w:r>
              <w:rPr>
                <w:rFonts w:hint="eastAsia"/>
                <w:szCs w:val="21"/>
              </w:rPr>
              <w:t>週3日目まで</w:t>
            </w:r>
          </w:p>
        </w:tc>
        <w:tc>
          <w:tcPr>
            <w:tcW w:w="993" w:type="dxa"/>
            <w:tcBorders>
              <w:top w:val="single" w:sz="4" w:space="0" w:color="auto"/>
            </w:tcBorders>
            <w:vAlign w:val="center"/>
          </w:tcPr>
          <w:p w14:paraId="33811E8A" w14:textId="77777777" w:rsidR="00A43780" w:rsidRDefault="00A43780" w:rsidP="003A0607">
            <w:pPr>
              <w:spacing w:line="320" w:lineRule="exact"/>
              <w:jc w:val="right"/>
              <w:rPr>
                <w:szCs w:val="21"/>
              </w:rPr>
            </w:pPr>
            <w:r>
              <w:rPr>
                <w:rFonts w:hint="eastAsia"/>
                <w:szCs w:val="21"/>
              </w:rPr>
              <w:t>5</w:t>
            </w:r>
            <w:r>
              <w:rPr>
                <w:szCs w:val="21"/>
              </w:rPr>
              <w:t>,550</w:t>
            </w:r>
            <w:r>
              <w:rPr>
                <w:rFonts w:hint="eastAsia"/>
                <w:szCs w:val="21"/>
              </w:rPr>
              <w:t>円</w:t>
            </w:r>
          </w:p>
        </w:tc>
        <w:tc>
          <w:tcPr>
            <w:tcW w:w="992" w:type="dxa"/>
            <w:tcBorders>
              <w:top w:val="single" w:sz="4" w:space="0" w:color="auto"/>
            </w:tcBorders>
            <w:vAlign w:val="center"/>
          </w:tcPr>
          <w:p w14:paraId="7B7D6307" w14:textId="77777777" w:rsidR="00A43780" w:rsidRDefault="00A43780" w:rsidP="003A0607">
            <w:pPr>
              <w:spacing w:line="320" w:lineRule="exact"/>
              <w:jc w:val="right"/>
              <w:rPr>
                <w:szCs w:val="21"/>
              </w:rPr>
            </w:pPr>
            <w:r>
              <w:rPr>
                <w:rFonts w:hint="eastAsia"/>
                <w:szCs w:val="21"/>
              </w:rPr>
              <w:t>555円</w:t>
            </w:r>
          </w:p>
        </w:tc>
        <w:tc>
          <w:tcPr>
            <w:tcW w:w="992" w:type="dxa"/>
            <w:tcBorders>
              <w:top w:val="single" w:sz="4" w:space="0" w:color="auto"/>
            </w:tcBorders>
            <w:vAlign w:val="center"/>
          </w:tcPr>
          <w:p w14:paraId="144D0E03" w14:textId="77777777" w:rsidR="00A43780" w:rsidRDefault="00A43780" w:rsidP="003A0607">
            <w:pPr>
              <w:spacing w:line="320" w:lineRule="exact"/>
              <w:jc w:val="right"/>
              <w:rPr>
                <w:szCs w:val="21"/>
              </w:rPr>
            </w:pPr>
            <w:r>
              <w:rPr>
                <w:rFonts w:hint="eastAsia"/>
                <w:szCs w:val="21"/>
              </w:rPr>
              <w:t>1</w:t>
            </w:r>
            <w:r>
              <w:rPr>
                <w:szCs w:val="21"/>
              </w:rPr>
              <w:t>,110</w:t>
            </w:r>
            <w:r>
              <w:rPr>
                <w:rFonts w:hint="eastAsia"/>
                <w:szCs w:val="21"/>
              </w:rPr>
              <w:t>円</w:t>
            </w:r>
          </w:p>
        </w:tc>
        <w:tc>
          <w:tcPr>
            <w:tcW w:w="1094" w:type="dxa"/>
            <w:tcBorders>
              <w:top w:val="single" w:sz="4" w:space="0" w:color="auto"/>
            </w:tcBorders>
            <w:vAlign w:val="center"/>
          </w:tcPr>
          <w:p w14:paraId="6B1F5657" w14:textId="77777777" w:rsidR="00A43780" w:rsidRDefault="00A43780" w:rsidP="003A0607">
            <w:pPr>
              <w:spacing w:line="320" w:lineRule="exact"/>
              <w:jc w:val="right"/>
              <w:rPr>
                <w:szCs w:val="21"/>
              </w:rPr>
            </w:pPr>
            <w:r>
              <w:rPr>
                <w:rFonts w:hint="eastAsia"/>
                <w:szCs w:val="21"/>
              </w:rPr>
              <w:t>1</w:t>
            </w:r>
            <w:r>
              <w:rPr>
                <w:szCs w:val="21"/>
              </w:rPr>
              <w:t>,6</w:t>
            </w:r>
            <w:r>
              <w:rPr>
                <w:rFonts w:hint="eastAsia"/>
                <w:szCs w:val="21"/>
              </w:rPr>
              <w:t>65円</w:t>
            </w:r>
          </w:p>
        </w:tc>
      </w:tr>
      <w:tr w:rsidR="00A43780" w14:paraId="7B7DCEA7" w14:textId="77777777" w:rsidTr="009A2595">
        <w:tc>
          <w:tcPr>
            <w:tcW w:w="2405" w:type="dxa"/>
            <w:vMerge/>
            <w:vAlign w:val="center"/>
          </w:tcPr>
          <w:p w14:paraId="34DF7243" w14:textId="77777777" w:rsidR="00A43780" w:rsidRDefault="00A43780" w:rsidP="003A0607">
            <w:pPr>
              <w:spacing w:line="320" w:lineRule="exact"/>
              <w:jc w:val="center"/>
              <w:rPr>
                <w:szCs w:val="21"/>
              </w:rPr>
            </w:pPr>
          </w:p>
        </w:tc>
        <w:tc>
          <w:tcPr>
            <w:tcW w:w="3260" w:type="dxa"/>
            <w:vAlign w:val="center"/>
          </w:tcPr>
          <w:p w14:paraId="7B2F37EC" w14:textId="1A968BFC" w:rsidR="00A43780" w:rsidRDefault="00A43780" w:rsidP="00A43780">
            <w:pPr>
              <w:spacing w:line="320" w:lineRule="exact"/>
              <w:rPr>
                <w:szCs w:val="21"/>
              </w:rPr>
            </w:pPr>
            <w:r>
              <w:rPr>
                <w:rFonts w:hint="eastAsia"/>
                <w:szCs w:val="21"/>
              </w:rPr>
              <w:t>週4日目以降（厚生労働大臣が定める疾病等看護師の場合）</w:t>
            </w:r>
          </w:p>
        </w:tc>
        <w:tc>
          <w:tcPr>
            <w:tcW w:w="993" w:type="dxa"/>
            <w:vAlign w:val="center"/>
          </w:tcPr>
          <w:p w14:paraId="5D8152CB" w14:textId="77777777" w:rsidR="00A43780" w:rsidRDefault="00A43780" w:rsidP="003A0607">
            <w:pPr>
              <w:spacing w:line="320" w:lineRule="exact"/>
              <w:jc w:val="right"/>
              <w:rPr>
                <w:szCs w:val="21"/>
              </w:rPr>
            </w:pPr>
            <w:r>
              <w:rPr>
                <w:rFonts w:hint="eastAsia"/>
                <w:szCs w:val="21"/>
              </w:rPr>
              <w:t>6</w:t>
            </w:r>
            <w:r>
              <w:rPr>
                <w:szCs w:val="21"/>
              </w:rPr>
              <w:t>,550</w:t>
            </w:r>
            <w:r>
              <w:rPr>
                <w:rFonts w:hint="eastAsia"/>
                <w:szCs w:val="21"/>
              </w:rPr>
              <w:t>円</w:t>
            </w:r>
          </w:p>
        </w:tc>
        <w:tc>
          <w:tcPr>
            <w:tcW w:w="992" w:type="dxa"/>
            <w:vAlign w:val="center"/>
          </w:tcPr>
          <w:p w14:paraId="45520B8A" w14:textId="77777777" w:rsidR="00A43780" w:rsidRDefault="00A43780" w:rsidP="003A0607">
            <w:pPr>
              <w:spacing w:line="320" w:lineRule="exact"/>
              <w:jc w:val="right"/>
              <w:rPr>
                <w:szCs w:val="21"/>
              </w:rPr>
            </w:pPr>
            <w:r>
              <w:rPr>
                <w:rFonts w:hint="eastAsia"/>
                <w:szCs w:val="21"/>
              </w:rPr>
              <w:t>655円</w:t>
            </w:r>
          </w:p>
        </w:tc>
        <w:tc>
          <w:tcPr>
            <w:tcW w:w="992" w:type="dxa"/>
            <w:vAlign w:val="center"/>
          </w:tcPr>
          <w:p w14:paraId="77918625" w14:textId="77777777" w:rsidR="00A43780" w:rsidRDefault="00A43780" w:rsidP="003A0607">
            <w:pPr>
              <w:spacing w:line="320" w:lineRule="exact"/>
              <w:jc w:val="right"/>
              <w:rPr>
                <w:szCs w:val="21"/>
              </w:rPr>
            </w:pPr>
            <w:r>
              <w:rPr>
                <w:rFonts w:hint="eastAsia"/>
                <w:szCs w:val="21"/>
              </w:rPr>
              <w:t>1</w:t>
            </w:r>
            <w:r>
              <w:rPr>
                <w:szCs w:val="21"/>
              </w:rPr>
              <w:t>,310</w:t>
            </w:r>
            <w:r>
              <w:rPr>
                <w:rFonts w:hint="eastAsia"/>
                <w:szCs w:val="21"/>
              </w:rPr>
              <w:t>円</w:t>
            </w:r>
          </w:p>
        </w:tc>
        <w:tc>
          <w:tcPr>
            <w:tcW w:w="1094" w:type="dxa"/>
            <w:vAlign w:val="center"/>
          </w:tcPr>
          <w:p w14:paraId="24D4318E" w14:textId="77777777" w:rsidR="00A43780" w:rsidRDefault="00A43780" w:rsidP="003A0607">
            <w:pPr>
              <w:spacing w:line="320" w:lineRule="exact"/>
              <w:jc w:val="right"/>
              <w:rPr>
                <w:szCs w:val="21"/>
              </w:rPr>
            </w:pPr>
            <w:r>
              <w:rPr>
                <w:rFonts w:hint="eastAsia"/>
                <w:szCs w:val="21"/>
              </w:rPr>
              <w:t>1</w:t>
            </w:r>
            <w:r>
              <w:rPr>
                <w:szCs w:val="21"/>
              </w:rPr>
              <w:t>,9</w:t>
            </w:r>
            <w:r>
              <w:rPr>
                <w:rFonts w:hint="eastAsia"/>
                <w:szCs w:val="21"/>
              </w:rPr>
              <w:t>65円</w:t>
            </w:r>
          </w:p>
        </w:tc>
      </w:tr>
      <w:tr w:rsidR="00BC2288" w14:paraId="6189F888" w14:textId="77777777" w:rsidTr="009A2595">
        <w:tc>
          <w:tcPr>
            <w:tcW w:w="2405" w:type="dxa"/>
            <w:vMerge/>
            <w:vAlign w:val="center"/>
          </w:tcPr>
          <w:p w14:paraId="28443696" w14:textId="77777777" w:rsidR="00BC2288" w:rsidRDefault="00BC2288" w:rsidP="003A0607">
            <w:pPr>
              <w:spacing w:line="320" w:lineRule="exact"/>
              <w:jc w:val="center"/>
              <w:rPr>
                <w:szCs w:val="21"/>
              </w:rPr>
            </w:pPr>
          </w:p>
        </w:tc>
        <w:tc>
          <w:tcPr>
            <w:tcW w:w="7331" w:type="dxa"/>
            <w:gridSpan w:val="5"/>
            <w:vAlign w:val="center"/>
          </w:tcPr>
          <w:p w14:paraId="4EA9C226" w14:textId="503353A1" w:rsidR="00BC2288" w:rsidRDefault="00BC2288" w:rsidP="00957649">
            <w:pPr>
              <w:spacing w:line="320" w:lineRule="exact"/>
              <w:jc w:val="center"/>
              <w:rPr>
                <w:szCs w:val="21"/>
              </w:rPr>
            </w:pPr>
            <w:r>
              <w:rPr>
                <w:rFonts w:hint="eastAsia"/>
                <w:szCs w:val="21"/>
              </w:rPr>
              <w:t>准看護師</w:t>
            </w:r>
            <w:r w:rsidR="00F176BC">
              <w:rPr>
                <w:rFonts w:hint="eastAsia"/>
                <w:szCs w:val="21"/>
              </w:rPr>
              <w:t>による訪問</w:t>
            </w:r>
          </w:p>
        </w:tc>
      </w:tr>
      <w:tr w:rsidR="00A43780" w14:paraId="25C90BB5" w14:textId="77777777" w:rsidTr="009A2595">
        <w:trPr>
          <w:trHeight w:val="301"/>
        </w:trPr>
        <w:tc>
          <w:tcPr>
            <w:tcW w:w="2405" w:type="dxa"/>
            <w:vMerge/>
            <w:vAlign w:val="center"/>
          </w:tcPr>
          <w:p w14:paraId="4B9564F7" w14:textId="77777777" w:rsidR="00A43780" w:rsidRDefault="00A43780" w:rsidP="003A0607">
            <w:pPr>
              <w:spacing w:line="320" w:lineRule="exact"/>
              <w:jc w:val="center"/>
              <w:rPr>
                <w:szCs w:val="21"/>
              </w:rPr>
            </w:pPr>
          </w:p>
        </w:tc>
        <w:tc>
          <w:tcPr>
            <w:tcW w:w="3260" w:type="dxa"/>
            <w:vAlign w:val="center"/>
          </w:tcPr>
          <w:p w14:paraId="20AC510B" w14:textId="30F28595" w:rsidR="00A43780" w:rsidRDefault="00A43780" w:rsidP="003A0607">
            <w:pPr>
              <w:spacing w:line="320" w:lineRule="exact"/>
              <w:rPr>
                <w:szCs w:val="21"/>
              </w:rPr>
            </w:pPr>
            <w:r>
              <w:rPr>
                <w:rFonts w:hint="eastAsia"/>
                <w:szCs w:val="21"/>
              </w:rPr>
              <w:t>週3日目まで</w:t>
            </w:r>
          </w:p>
        </w:tc>
        <w:tc>
          <w:tcPr>
            <w:tcW w:w="993" w:type="dxa"/>
            <w:vAlign w:val="center"/>
          </w:tcPr>
          <w:p w14:paraId="3FCB3AAB" w14:textId="49B92AA3" w:rsidR="00A43780" w:rsidRDefault="00A43780" w:rsidP="00A43780">
            <w:pPr>
              <w:spacing w:line="320" w:lineRule="exact"/>
              <w:rPr>
                <w:szCs w:val="21"/>
              </w:rPr>
            </w:pPr>
            <w:r>
              <w:rPr>
                <w:rFonts w:hint="eastAsia"/>
                <w:szCs w:val="21"/>
              </w:rPr>
              <w:t>5,050円</w:t>
            </w:r>
          </w:p>
        </w:tc>
        <w:tc>
          <w:tcPr>
            <w:tcW w:w="992" w:type="dxa"/>
            <w:vAlign w:val="center"/>
          </w:tcPr>
          <w:p w14:paraId="0DADD529" w14:textId="748A659B" w:rsidR="00A43780" w:rsidRDefault="00F176BC" w:rsidP="003A0607">
            <w:pPr>
              <w:spacing w:line="320" w:lineRule="exact"/>
              <w:jc w:val="right"/>
              <w:rPr>
                <w:szCs w:val="21"/>
              </w:rPr>
            </w:pPr>
            <w:r>
              <w:rPr>
                <w:rFonts w:hint="eastAsia"/>
                <w:szCs w:val="21"/>
              </w:rPr>
              <w:t>505円</w:t>
            </w:r>
          </w:p>
        </w:tc>
        <w:tc>
          <w:tcPr>
            <w:tcW w:w="992" w:type="dxa"/>
            <w:vAlign w:val="center"/>
          </w:tcPr>
          <w:p w14:paraId="60D74848" w14:textId="37EBC179" w:rsidR="00A43780" w:rsidRDefault="00F176BC" w:rsidP="003A0607">
            <w:pPr>
              <w:spacing w:line="320" w:lineRule="exact"/>
              <w:jc w:val="right"/>
              <w:rPr>
                <w:szCs w:val="21"/>
              </w:rPr>
            </w:pPr>
            <w:r>
              <w:rPr>
                <w:rFonts w:hint="eastAsia"/>
                <w:szCs w:val="21"/>
              </w:rPr>
              <w:t>1,010円</w:t>
            </w:r>
          </w:p>
        </w:tc>
        <w:tc>
          <w:tcPr>
            <w:tcW w:w="1094" w:type="dxa"/>
            <w:vAlign w:val="center"/>
          </w:tcPr>
          <w:p w14:paraId="3DFCC973" w14:textId="1A3D63C6" w:rsidR="00A43780" w:rsidRDefault="00F176BC" w:rsidP="003A0607">
            <w:pPr>
              <w:spacing w:line="320" w:lineRule="exact"/>
              <w:jc w:val="right"/>
              <w:rPr>
                <w:szCs w:val="21"/>
              </w:rPr>
            </w:pPr>
            <w:r>
              <w:rPr>
                <w:rFonts w:hint="eastAsia"/>
                <w:szCs w:val="21"/>
              </w:rPr>
              <w:t>1,515円</w:t>
            </w:r>
          </w:p>
        </w:tc>
      </w:tr>
      <w:tr w:rsidR="00A43780" w14:paraId="72D2B79F" w14:textId="77777777" w:rsidTr="009A2595">
        <w:trPr>
          <w:trHeight w:val="344"/>
        </w:trPr>
        <w:tc>
          <w:tcPr>
            <w:tcW w:w="2405" w:type="dxa"/>
            <w:vMerge/>
            <w:vAlign w:val="center"/>
          </w:tcPr>
          <w:p w14:paraId="0B94F5A6" w14:textId="77777777" w:rsidR="00A43780" w:rsidRDefault="00A43780" w:rsidP="003A0607">
            <w:pPr>
              <w:spacing w:line="320" w:lineRule="exact"/>
              <w:jc w:val="center"/>
              <w:rPr>
                <w:szCs w:val="21"/>
              </w:rPr>
            </w:pPr>
          </w:p>
        </w:tc>
        <w:tc>
          <w:tcPr>
            <w:tcW w:w="3260" w:type="dxa"/>
            <w:vAlign w:val="center"/>
          </w:tcPr>
          <w:p w14:paraId="6CA08FD5" w14:textId="01330C52" w:rsidR="00A43780" w:rsidRDefault="00A43780" w:rsidP="00A43780">
            <w:pPr>
              <w:spacing w:line="320" w:lineRule="exact"/>
              <w:rPr>
                <w:szCs w:val="21"/>
              </w:rPr>
            </w:pPr>
            <w:r>
              <w:rPr>
                <w:rFonts w:hint="eastAsia"/>
                <w:szCs w:val="21"/>
              </w:rPr>
              <w:t>週4日目以降</w:t>
            </w:r>
          </w:p>
        </w:tc>
        <w:tc>
          <w:tcPr>
            <w:tcW w:w="993" w:type="dxa"/>
            <w:vAlign w:val="center"/>
          </w:tcPr>
          <w:p w14:paraId="6DD37F50" w14:textId="67FCF306" w:rsidR="00A43780" w:rsidRDefault="00A43780" w:rsidP="00A43780">
            <w:pPr>
              <w:spacing w:line="320" w:lineRule="exact"/>
              <w:jc w:val="right"/>
              <w:rPr>
                <w:szCs w:val="21"/>
              </w:rPr>
            </w:pPr>
            <w:r>
              <w:rPr>
                <w:rFonts w:hint="eastAsia"/>
                <w:szCs w:val="21"/>
              </w:rPr>
              <w:t>6,050円</w:t>
            </w:r>
          </w:p>
        </w:tc>
        <w:tc>
          <w:tcPr>
            <w:tcW w:w="992" w:type="dxa"/>
            <w:vAlign w:val="center"/>
          </w:tcPr>
          <w:p w14:paraId="66BAD6DD" w14:textId="1BE7892A" w:rsidR="00A43780" w:rsidRDefault="00F176BC" w:rsidP="003A0607">
            <w:pPr>
              <w:spacing w:line="320" w:lineRule="exact"/>
              <w:jc w:val="right"/>
              <w:rPr>
                <w:szCs w:val="21"/>
              </w:rPr>
            </w:pPr>
            <w:r>
              <w:rPr>
                <w:rFonts w:hint="eastAsia"/>
                <w:szCs w:val="21"/>
              </w:rPr>
              <w:t>605円</w:t>
            </w:r>
          </w:p>
        </w:tc>
        <w:tc>
          <w:tcPr>
            <w:tcW w:w="992" w:type="dxa"/>
            <w:vAlign w:val="center"/>
          </w:tcPr>
          <w:p w14:paraId="28D1B920" w14:textId="6FBD526B" w:rsidR="00A43780" w:rsidRDefault="00F176BC" w:rsidP="003A0607">
            <w:pPr>
              <w:spacing w:line="320" w:lineRule="exact"/>
              <w:jc w:val="right"/>
              <w:rPr>
                <w:szCs w:val="21"/>
              </w:rPr>
            </w:pPr>
            <w:r>
              <w:rPr>
                <w:rFonts w:hint="eastAsia"/>
                <w:szCs w:val="21"/>
              </w:rPr>
              <w:t>1,210円</w:t>
            </w:r>
          </w:p>
        </w:tc>
        <w:tc>
          <w:tcPr>
            <w:tcW w:w="1094" w:type="dxa"/>
            <w:vAlign w:val="center"/>
          </w:tcPr>
          <w:p w14:paraId="10B7B621" w14:textId="2769FA4F" w:rsidR="00A43780" w:rsidRDefault="00F176BC" w:rsidP="003A0607">
            <w:pPr>
              <w:spacing w:line="320" w:lineRule="exact"/>
              <w:jc w:val="right"/>
              <w:rPr>
                <w:szCs w:val="21"/>
              </w:rPr>
            </w:pPr>
            <w:r>
              <w:rPr>
                <w:rFonts w:hint="eastAsia"/>
                <w:szCs w:val="21"/>
              </w:rPr>
              <w:t>1,815円</w:t>
            </w:r>
          </w:p>
        </w:tc>
      </w:tr>
      <w:tr w:rsidR="00BC2288" w14:paraId="422E7DC4" w14:textId="77777777" w:rsidTr="009A2595">
        <w:tc>
          <w:tcPr>
            <w:tcW w:w="2405" w:type="dxa"/>
            <w:vMerge/>
            <w:vAlign w:val="center"/>
          </w:tcPr>
          <w:p w14:paraId="246DD41B" w14:textId="77777777" w:rsidR="00BC2288" w:rsidRDefault="00BC2288" w:rsidP="003A0607">
            <w:pPr>
              <w:spacing w:line="320" w:lineRule="exact"/>
              <w:jc w:val="center"/>
              <w:rPr>
                <w:szCs w:val="21"/>
              </w:rPr>
            </w:pPr>
          </w:p>
        </w:tc>
        <w:tc>
          <w:tcPr>
            <w:tcW w:w="3260" w:type="dxa"/>
            <w:vAlign w:val="center"/>
          </w:tcPr>
          <w:p w14:paraId="246ED7F7" w14:textId="6BDEB14A" w:rsidR="00BC2288" w:rsidRDefault="00BC2288" w:rsidP="003A0607">
            <w:pPr>
              <w:spacing w:line="320" w:lineRule="exact"/>
              <w:rPr>
                <w:szCs w:val="21"/>
              </w:rPr>
            </w:pPr>
            <w:r>
              <w:rPr>
                <w:rFonts w:hint="eastAsia"/>
                <w:szCs w:val="21"/>
              </w:rPr>
              <w:t>理学療養士・作業療法</w:t>
            </w:r>
            <w:r w:rsidR="00F176BC">
              <w:rPr>
                <w:rFonts w:hint="eastAsia"/>
                <w:szCs w:val="21"/>
              </w:rPr>
              <w:t>士または言語聴覚士による訪問</w:t>
            </w:r>
          </w:p>
        </w:tc>
        <w:tc>
          <w:tcPr>
            <w:tcW w:w="993" w:type="dxa"/>
            <w:vAlign w:val="center"/>
          </w:tcPr>
          <w:p w14:paraId="4B5FF57F" w14:textId="77777777" w:rsidR="00BC2288" w:rsidRDefault="00BC2288" w:rsidP="003A0607">
            <w:pPr>
              <w:spacing w:line="320" w:lineRule="exact"/>
              <w:jc w:val="right"/>
              <w:rPr>
                <w:szCs w:val="21"/>
              </w:rPr>
            </w:pPr>
            <w:r>
              <w:rPr>
                <w:rFonts w:hint="eastAsia"/>
                <w:szCs w:val="21"/>
              </w:rPr>
              <w:t>5</w:t>
            </w:r>
            <w:r>
              <w:rPr>
                <w:szCs w:val="21"/>
              </w:rPr>
              <w:t>,550</w:t>
            </w:r>
            <w:r>
              <w:rPr>
                <w:rFonts w:hint="eastAsia"/>
                <w:szCs w:val="21"/>
              </w:rPr>
              <w:t>円</w:t>
            </w:r>
          </w:p>
        </w:tc>
        <w:tc>
          <w:tcPr>
            <w:tcW w:w="992" w:type="dxa"/>
            <w:vAlign w:val="center"/>
          </w:tcPr>
          <w:p w14:paraId="3B59F004" w14:textId="77777777" w:rsidR="00BC2288" w:rsidRDefault="00BC2288" w:rsidP="003A0607">
            <w:pPr>
              <w:spacing w:line="320" w:lineRule="exact"/>
              <w:jc w:val="right"/>
              <w:rPr>
                <w:szCs w:val="21"/>
              </w:rPr>
            </w:pPr>
            <w:r>
              <w:rPr>
                <w:rFonts w:hint="eastAsia"/>
                <w:szCs w:val="21"/>
              </w:rPr>
              <w:t>555円</w:t>
            </w:r>
          </w:p>
        </w:tc>
        <w:tc>
          <w:tcPr>
            <w:tcW w:w="992" w:type="dxa"/>
            <w:vAlign w:val="center"/>
          </w:tcPr>
          <w:p w14:paraId="04598BFE" w14:textId="77777777" w:rsidR="00BC2288" w:rsidRDefault="00BC2288" w:rsidP="003A0607">
            <w:pPr>
              <w:spacing w:line="320" w:lineRule="exact"/>
              <w:jc w:val="right"/>
              <w:rPr>
                <w:szCs w:val="21"/>
              </w:rPr>
            </w:pPr>
            <w:r>
              <w:rPr>
                <w:rFonts w:hint="eastAsia"/>
                <w:szCs w:val="21"/>
              </w:rPr>
              <w:t>1</w:t>
            </w:r>
            <w:r>
              <w:rPr>
                <w:szCs w:val="21"/>
              </w:rPr>
              <w:t>,110</w:t>
            </w:r>
            <w:r>
              <w:rPr>
                <w:rFonts w:hint="eastAsia"/>
                <w:szCs w:val="21"/>
              </w:rPr>
              <w:t>円</w:t>
            </w:r>
          </w:p>
        </w:tc>
        <w:tc>
          <w:tcPr>
            <w:tcW w:w="1094" w:type="dxa"/>
            <w:vAlign w:val="center"/>
          </w:tcPr>
          <w:p w14:paraId="7A5C4E23" w14:textId="77777777" w:rsidR="00BC2288" w:rsidRDefault="00BC2288" w:rsidP="003A0607">
            <w:pPr>
              <w:spacing w:line="320" w:lineRule="exact"/>
              <w:jc w:val="right"/>
              <w:rPr>
                <w:szCs w:val="21"/>
              </w:rPr>
            </w:pPr>
            <w:r>
              <w:rPr>
                <w:rFonts w:hint="eastAsia"/>
                <w:szCs w:val="21"/>
              </w:rPr>
              <w:t>1</w:t>
            </w:r>
            <w:r>
              <w:rPr>
                <w:szCs w:val="21"/>
              </w:rPr>
              <w:t>,6</w:t>
            </w:r>
            <w:r>
              <w:rPr>
                <w:rFonts w:hint="eastAsia"/>
                <w:szCs w:val="21"/>
              </w:rPr>
              <w:t>65円</w:t>
            </w:r>
          </w:p>
        </w:tc>
      </w:tr>
      <w:tr w:rsidR="00957649" w14:paraId="60AB217D" w14:textId="77777777" w:rsidTr="009A2595">
        <w:tc>
          <w:tcPr>
            <w:tcW w:w="2405" w:type="dxa"/>
            <w:vMerge w:val="restart"/>
            <w:vAlign w:val="center"/>
          </w:tcPr>
          <w:p w14:paraId="79EB3814" w14:textId="77777777" w:rsidR="00957649" w:rsidRDefault="00957649" w:rsidP="003A0607">
            <w:pPr>
              <w:spacing w:line="320" w:lineRule="exact"/>
              <w:jc w:val="center"/>
              <w:rPr>
                <w:szCs w:val="21"/>
              </w:rPr>
            </w:pPr>
            <w:r>
              <w:rPr>
                <w:rFonts w:hint="eastAsia"/>
                <w:szCs w:val="21"/>
              </w:rPr>
              <w:t>訪問看護基本療養費Ⅱ</w:t>
            </w:r>
          </w:p>
          <w:p w14:paraId="4FD34FF9" w14:textId="77777777" w:rsidR="00957649" w:rsidRDefault="00957649" w:rsidP="003A0607">
            <w:pPr>
              <w:spacing w:line="320" w:lineRule="exact"/>
              <w:rPr>
                <w:szCs w:val="21"/>
              </w:rPr>
            </w:pPr>
            <w:r>
              <w:rPr>
                <w:rFonts w:hint="eastAsia"/>
                <w:szCs w:val="21"/>
              </w:rPr>
              <w:t>（1日につき）</w:t>
            </w:r>
          </w:p>
          <w:p w14:paraId="3CE477E1" w14:textId="78AFF545" w:rsidR="00957649" w:rsidRDefault="00957649" w:rsidP="003A0607">
            <w:pPr>
              <w:spacing w:line="320" w:lineRule="exact"/>
              <w:rPr>
                <w:szCs w:val="21"/>
              </w:rPr>
            </w:pPr>
            <w:r>
              <w:rPr>
                <w:rFonts w:hint="eastAsia"/>
                <w:szCs w:val="21"/>
              </w:rPr>
              <w:t>（同一建物居住者）</w:t>
            </w:r>
          </w:p>
        </w:tc>
        <w:tc>
          <w:tcPr>
            <w:tcW w:w="7331" w:type="dxa"/>
            <w:gridSpan w:val="5"/>
            <w:vAlign w:val="center"/>
          </w:tcPr>
          <w:p w14:paraId="64BDCE95" w14:textId="514A1D37" w:rsidR="00957649" w:rsidRDefault="00957649" w:rsidP="00957649">
            <w:pPr>
              <w:spacing w:line="320" w:lineRule="exact"/>
              <w:jc w:val="center"/>
              <w:rPr>
                <w:szCs w:val="21"/>
              </w:rPr>
            </w:pPr>
            <w:r>
              <w:rPr>
                <w:rFonts w:hint="eastAsia"/>
                <w:szCs w:val="21"/>
              </w:rPr>
              <w:t>保健師、助産師または看護師による訪問</w:t>
            </w:r>
          </w:p>
        </w:tc>
      </w:tr>
      <w:tr w:rsidR="00957649" w14:paraId="790D901D" w14:textId="77777777" w:rsidTr="009A2595">
        <w:tc>
          <w:tcPr>
            <w:tcW w:w="2405" w:type="dxa"/>
            <w:vMerge/>
            <w:vAlign w:val="center"/>
          </w:tcPr>
          <w:p w14:paraId="288EC151" w14:textId="6D232FBC" w:rsidR="00957649" w:rsidRDefault="00957649" w:rsidP="003A0607">
            <w:pPr>
              <w:spacing w:line="320" w:lineRule="exact"/>
              <w:rPr>
                <w:szCs w:val="21"/>
              </w:rPr>
            </w:pPr>
          </w:p>
        </w:tc>
        <w:tc>
          <w:tcPr>
            <w:tcW w:w="3260" w:type="dxa"/>
            <w:vAlign w:val="center"/>
          </w:tcPr>
          <w:p w14:paraId="079B1AF1" w14:textId="77777777" w:rsidR="00957649" w:rsidRDefault="00957649" w:rsidP="003A0607">
            <w:pPr>
              <w:spacing w:line="320" w:lineRule="exact"/>
              <w:rPr>
                <w:szCs w:val="21"/>
              </w:rPr>
            </w:pPr>
            <w:r>
              <w:rPr>
                <w:rFonts w:hint="eastAsia"/>
                <w:szCs w:val="21"/>
              </w:rPr>
              <w:t>週3日目まで</w:t>
            </w:r>
          </w:p>
        </w:tc>
        <w:tc>
          <w:tcPr>
            <w:tcW w:w="993" w:type="dxa"/>
            <w:vAlign w:val="center"/>
          </w:tcPr>
          <w:p w14:paraId="64655336" w14:textId="13E82499" w:rsidR="00957649" w:rsidRDefault="00924983" w:rsidP="003A0607">
            <w:pPr>
              <w:spacing w:line="320" w:lineRule="exact"/>
              <w:jc w:val="right"/>
              <w:rPr>
                <w:szCs w:val="21"/>
              </w:rPr>
            </w:pPr>
            <w:r>
              <w:rPr>
                <w:rFonts w:hint="eastAsia"/>
                <w:szCs w:val="21"/>
              </w:rPr>
              <w:t>2,78</w:t>
            </w:r>
            <w:r w:rsidR="00132036">
              <w:rPr>
                <w:rFonts w:hint="eastAsia"/>
                <w:szCs w:val="21"/>
              </w:rPr>
              <w:t>0</w:t>
            </w:r>
            <w:r w:rsidR="00957649">
              <w:rPr>
                <w:rFonts w:hint="eastAsia"/>
                <w:szCs w:val="21"/>
              </w:rPr>
              <w:t>円</w:t>
            </w:r>
          </w:p>
        </w:tc>
        <w:tc>
          <w:tcPr>
            <w:tcW w:w="992" w:type="dxa"/>
            <w:vAlign w:val="center"/>
          </w:tcPr>
          <w:p w14:paraId="1E361948" w14:textId="77777777" w:rsidR="00957649" w:rsidRDefault="00957649" w:rsidP="003A0607">
            <w:pPr>
              <w:spacing w:line="320" w:lineRule="exact"/>
              <w:jc w:val="right"/>
              <w:rPr>
                <w:szCs w:val="21"/>
              </w:rPr>
            </w:pPr>
            <w:r>
              <w:rPr>
                <w:rFonts w:hint="eastAsia"/>
                <w:szCs w:val="21"/>
              </w:rPr>
              <w:t>278円</w:t>
            </w:r>
          </w:p>
        </w:tc>
        <w:tc>
          <w:tcPr>
            <w:tcW w:w="992" w:type="dxa"/>
            <w:vAlign w:val="center"/>
          </w:tcPr>
          <w:p w14:paraId="1C74B0C1" w14:textId="77777777" w:rsidR="00957649" w:rsidRDefault="00957649" w:rsidP="003A0607">
            <w:pPr>
              <w:spacing w:line="320" w:lineRule="exact"/>
              <w:jc w:val="right"/>
              <w:rPr>
                <w:szCs w:val="21"/>
              </w:rPr>
            </w:pPr>
            <w:r>
              <w:rPr>
                <w:rFonts w:hint="eastAsia"/>
                <w:szCs w:val="21"/>
              </w:rPr>
              <w:t>556円</w:t>
            </w:r>
          </w:p>
        </w:tc>
        <w:tc>
          <w:tcPr>
            <w:tcW w:w="1094" w:type="dxa"/>
            <w:vAlign w:val="center"/>
          </w:tcPr>
          <w:p w14:paraId="43ADAE89" w14:textId="77777777" w:rsidR="00957649" w:rsidRDefault="00957649" w:rsidP="003A0607">
            <w:pPr>
              <w:spacing w:line="320" w:lineRule="exact"/>
              <w:jc w:val="right"/>
              <w:rPr>
                <w:szCs w:val="21"/>
              </w:rPr>
            </w:pPr>
            <w:r>
              <w:rPr>
                <w:rFonts w:hint="eastAsia"/>
                <w:szCs w:val="21"/>
              </w:rPr>
              <w:t>834円</w:t>
            </w:r>
          </w:p>
        </w:tc>
      </w:tr>
      <w:tr w:rsidR="00957649" w14:paraId="375325B7" w14:textId="77777777" w:rsidTr="009A2595">
        <w:tc>
          <w:tcPr>
            <w:tcW w:w="2405" w:type="dxa"/>
            <w:vMerge/>
            <w:vAlign w:val="center"/>
          </w:tcPr>
          <w:p w14:paraId="185E9A47" w14:textId="77777777" w:rsidR="00957649" w:rsidRDefault="00957649" w:rsidP="003A0607">
            <w:pPr>
              <w:spacing w:line="320" w:lineRule="exact"/>
              <w:jc w:val="center"/>
              <w:rPr>
                <w:szCs w:val="21"/>
              </w:rPr>
            </w:pPr>
          </w:p>
        </w:tc>
        <w:tc>
          <w:tcPr>
            <w:tcW w:w="3260" w:type="dxa"/>
            <w:vAlign w:val="center"/>
          </w:tcPr>
          <w:p w14:paraId="00516572" w14:textId="77777777" w:rsidR="00957649" w:rsidRDefault="00957649" w:rsidP="003A0607">
            <w:pPr>
              <w:spacing w:line="320" w:lineRule="exact"/>
              <w:rPr>
                <w:szCs w:val="21"/>
              </w:rPr>
            </w:pPr>
            <w:r>
              <w:rPr>
                <w:rFonts w:hint="eastAsia"/>
                <w:szCs w:val="21"/>
              </w:rPr>
              <w:t>週4日目以降（厚生労働大臣が定める疾病等看護師の場合）</w:t>
            </w:r>
          </w:p>
        </w:tc>
        <w:tc>
          <w:tcPr>
            <w:tcW w:w="993" w:type="dxa"/>
            <w:vAlign w:val="center"/>
          </w:tcPr>
          <w:p w14:paraId="4DAD7D1C" w14:textId="6AD60036" w:rsidR="00957649" w:rsidRDefault="00924983" w:rsidP="003A0607">
            <w:pPr>
              <w:spacing w:line="320" w:lineRule="exact"/>
              <w:jc w:val="right"/>
              <w:rPr>
                <w:szCs w:val="21"/>
              </w:rPr>
            </w:pPr>
            <w:r>
              <w:rPr>
                <w:rFonts w:hint="eastAsia"/>
                <w:szCs w:val="21"/>
              </w:rPr>
              <w:t>3,28</w:t>
            </w:r>
            <w:r w:rsidR="00132036">
              <w:rPr>
                <w:rFonts w:hint="eastAsia"/>
                <w:szCs w:val="21"/>
              </w:rPr>
              <w:t>0</w:t>
            </w:r>
            <w:r w:rsidR="00957649">
              <w:rPr>
                <w:rFonts w:hint="eastAsia"/>
                <w:szCs w:val="21"/>
              </w:rPr>
              <w:t>円</w:t>
            </w:r>
          </w:p>
        </w:tc>
        <w:tc>
          <w:tcPr>
            <w:tcW w:w="992" w:type="dxa"/>
            <w:vAlign w:val="center"/>
          </w:tcPr>
          <w:p w14:paraId="13A58BF2" w14:textId="77777777" w:rsidR="00957649" w:rsidRDefault="00957649" w:rsidP="003A0607">
            <w:pPr>
              <w:spacing w:line="320" w:lineRule="exact"/>
              <w:jc w:val="right"/>
              <w:rPr>
                <w:szCs w:val="21"/>
              </w:rPr>
            </w:pPr>
            <w:r>
              <w:rPr>
                <w:rFonts w:hint="eastAsia"/>
                <w:szCs w:val="21"/>
              </w:rPr>
              <w:t>328円</w:t>
            </w:r>
          </w:p>
        </w:tc>
        <w:tc>
          <w:tcPr>
            <w:tcW w:w="992" w:type="dxa"/>
            <w:vAlign w:val="center"/>
          </w:tcPr>
          <w:p w14:paraId="50F66C93" w14:textId="77777777" w:rsidR="00957649" w:rsidRDefault="00957649" w:rsidP="003A0607">
            <w:pPr>
              <w:spacing w:line="320" w:lineRule="exact"/>
              <w:jc w:val="right"/>
              <w:rPr>
                <w:szCs w:val="21"/>
              </w:rPr>
            </w:pPr>
            <w:r>
              <w:rPr>
                <w:rFonts w:hint="eastAsia"/>
                <w:szCs w:val="21"/>
              </w:rPr>
              <w:t>656円</w:t>
            </w:r>
          </w:p>
        </w:tc>
        <w:tc>
          <w:tcPr>
            <w:tcW w:w="1094" w:type="dxa"/>
            <w:vAlign w:val="center"/>
          </w:tcPr>
          <w:p w14:paraId="18B01CF2" w14:textId="77777777" w:rsidR="00957649" w:rsidRDefault="00957649" w:rsidP="00C640F2">
            <w:pPr>
              <w:spacing w:line="320" w:lineRule="exact"/>
              <w:jc w:val="right"/>
              <w:rPr>
                <w:szCs w:val="21"/>
              </w:rPr>
            </w:pPr>
            <w:r>
              <w:rPr>
                <w:rFonts w:hint="eastAsia"/>
                <w:szCs w:val="21"/>
              </w:rPr>
              <w:t>984円</w:t>
            </w:r>
          </w:p>
        </w:tc>
      </w:tr>
      <w:tr w:rsidR="00957649" w14:paraId="26D8656F" w14:textId="77777777" w:rsidTr="009A2595">
        <w:tc>
          <w:tcPr>
            <w:tcW w:w="2405" w:type="dxa"/>
            <w:vMerge/>
            <w:vAlign w:val="center"/>
          </w:tcPr>
          <w:p w14:paraId="61C95965" w14:textId="77777777" w:rsidR="00957649" w:rsidRDefault="00957649" w:rsidP="003A0607">
            <w:pPr>
              <w:spacing w:line="320" w:lineRule="exact"/>
              <w:jc w:val="center"/>
              <w:rPr>
                <w:szCs w:val="21"/>
              </w:rPr>
            </w:pPr>
          </w:p>
        </w:tc>
        <w:tc>
          <w:tcPr>
            <w:tcW w:w="7331" w:type="dxa"/>
            <w:gridSpan w:val="5"/>
            <w:vAlign w:val="center"/>
          </w:tcPr>
          <w:p w14:paraId="67A45832" w14:textId="0C2E2BAE" w:rsidR="00957649" w:rsidRDefault="00957649" w:rsidP="00957649">
            <w:pPr>
              <w:spacing w:line="320" w:lineRule="exact"/>
              <w:ind w:right="210"/>
              <w:jc w:val="center"/>
              <w:rPr>
                <w:szCs w:val="21"/>
              </w:rPr>
            </w:pPr>
            <w:r>
              <w:rPr>
                <w:rFonts w:hint="eastAsia"/>
                <w:szCs w:val="21"/>
              </w:rPr>
              <w:t>准看護師による訪問</w:t>
            </w:r>
          </w:p>
        </w:tc>
      </w:tr>
      <w:tr w:rsidR="00957649" w14:paraId="2776F3E8" w14:textId="77777777" w:rsidTr="009A2595">
        <w:tc>
          <w:tcPr>
            <w:tcW w:w="2405" w:type="dxa"/>
            <w:vMerge/>
            <w:vAlign w:val="center"/>
          </w:tcPr>
          <w:p w14:paraId="673F2F08" w14:textId="77777777" w:rsidR="00957649" w:rsidRDefault="00957649" w:rsidP="003A0607">
            <w:pPr>
              <w:spacing w:line="320" w:lineRule="exact"/>
              <w:jc w:val="center"/>
              <w:rPr>
                <w:szCs w:val="21"/>
              </w:rPr>
            </w:pPr>
          </w:p>
        </w:tc>
        <w:tc>
          <w:tcPr>
            <w:tcW w:w="3260" w:type="dxa"/>
            <w:vAlign w:val="center"/>
          </w:tcPr>
          <w:p w14:paraId="7DFC2549" w14:textId="2B42DFBE" w:rsidR="00957649" w:rsidRDefault="00957649" w:rsidP="003A0607">
            <w:pPr>
              <w:spacing w:line="320" w:lineRule="exact"/>
              <w:rPr>
                <w:szCs w:val="21"/>
              </w:rPr>
            </w:pPr>
            <w:r>
              <w:rPr>
                <w:rFonts w:hint="eastAsia"/>
                <w:szCs w:val="21"/>
              </w:rPr>
              <w:t>週3日目まで</w:t>
            </w:r>
          </w:p>
        </w:tc>
        <w:tc>
          <w:tcPr>
            <w:tcW w:w="993" w:type="dxa"/>
            <w:vAlign w:val="center"/>
          </w:tcPr>
          <w:p w14:paraId="4D2F6A7D" w14:textId="3FD45422" w:rsidR="00957649" w:rsidRDefault="00C640F2" w:rsidP="003A0607">
            <w:pPr>
              <w:spacing w:line="320" w:lineRule="exact"/>
              <w:jc w:val="right"/>
              <w:rPr>
                <w:szCs w:val="21"/>
              </w:rPr>
            </w:pPr>
            <w:r>
              <w:rPr>
                <w:rFonts w:hint="eastAsia"/>
                <w:szCs w:val="21"/>
              </w:rPr>
              <w:t>2,530円</w:t>
            </w:r>
          </w:p>
        </w:tc>
        <w:tc>
          <w:tcPr>
            <w:tcW w:w="992" w:type="dxa"/>
            <w:vAlign w:val="center"/>
          </w:tcPr>
          <w:p w14:paraId="2F1518C0" w14:textId="2823E1E8" w:rsidR="00957649" w:rsidRDefault="00C640F2" w:rsidP="003A0607">
            <w:pPr>
              <w:spacing w:line="320" w:lineRule="exact"/>
              <w:jc w:val="right"/>
              <w:rPr>
                <w:szCs w:val="21"/>
              </w:rPr>
            </w:pPr>
            <w:r>
              <w:rPr>
                <w:rFonts w:hint="eastAsia"/>
                <w:szCs w:val="21"/>
              </w:rPr>
              <w:t>253円</w:t>
            </w:r>
          </w:p>
        </w:tc>
        <w:tc>
          <w:tcPr>
            <w:tcW w:w="992" w:type="dxa"/>
            <w:vAlign w:val="center"/>
          </w:tcPr>
          <w:p w14:paraId="57634156" w14:textId="4E7B4F88" w:rsidR="00957649" w:rsidRDefault="00C640F2" w:rsidP="003A0607">
            <w:pPr>
              <w:spacing w:line="320" w:lineRule="exact"/>
              <w:jc w:val="right"/>
              <w:rPr>
                <w:szCs w:val="21"/>
              </w:rPr>
            </w:pPr>
            <w:r>
              <w:rPr>
                <w:rFonts w:hint="eastAsia"/>
                <w:szCs w:val="21"/>
              </w:rPr>
              <w:t>506円</w:t>
            </w:r>
          </w:p>
        </w:tc>
        <w:tc>
          <w:tcPr>
            <w:tcW w:w="1094" w:type="dxa"/>
            <w:vAlign w:val="center"/>
          </w:tcPr>
          <w:p w14:paraId="15CE53F1" w14:textId="01154476" w:rsidR="00957649" w:rsidRDefault="00C640F2" w:rsidP="00C640F2">
            <w:pPr>
              <w:spacing w:line="320" w:lineRule="exact"/>
              <w:jc w:val="right"/>
              <w:rPr>
                <w:szCs w:val="21"/>
              </w:rPr>
            </w:pPr>
            <w:r>
              <w:rPr>
                <w:rFonts w:hint="eastAsia"/>
                <w:szCs w:val="21"/>
              </w:rPr>
              <w:t>759円</w:t>
            </w:r>
          </w:p>
        </w:tc>
      </w:tr>
      <w:tr w:rsidR="00957649" w14:paraId="1AB2459D" w14:textId="77777777" w:rsidTr="009A2595">
        <w:tc>
          <w:tcPr>
            <w:tcW w:w="2405" w:type="dxa"/>
            <w:vMerge/>
            <w:vAlign w:val="center"/>
          </w:tcPr>
          <w:p w14:paraId="4F616814" w14:textId="77777777" w:rsidR="00957649" w:rsidRDefault="00957649" w:rsidP="003A0607">
            <w:pPr>
              <w:spacing w:line="320" w:lineRule="exact"/>
              <w:jc w:val="center"/>
              <w:rPr>
                <w:szCs w:val="21"/>
              </w:rPr>
            </w:pPr>
          </w:p>
        </w:tc>
        <w:tc>
          <w:tcPr>
            <w:tcW w:w="3260" w:type="dxa"/>
            <w:vAlign w:val="center"/>
          </w:tcPr>
          <w:p w14:paraId="66E2B3D6" w14:textId="469CB7AC" w:rsidR="00957649" w:rsidRDefault="00957649" w:rsidP="003A0607">
            <w:pPr>
              <w:spacing w:line="320" w:lineRule="exact"/>
              <w:rPr>
                <w:szCs w:val="21"/>
              </w:rPr>
            </w:pPr>
            <w:r>
              <w:rPr>
                <w:rFonts w:hint="eastAsia"/>
                <w:szCs w:val="21"/>
              </w:rPr>
              <w:t>週4日目以降</w:t>
            </w:r>
          </w:p>
        </w:tc>
        <w:tc>
          <w:tcPr>
            <w:tcW w:w="993" w:type="dxa"/>
            <w:vAlign w:val="center"/>
          </w:tcPr>
          <w:p w14:paraId="2219FA27" w14:textId="11CBAE93" w:rsidR="00957649" w:rsidRDefault="00C640F2" w:rsidP="003A0607">
            <w:pPr>
              <w:spacing w:line="320" w:lineRule="exact"/>
              <w:jc w:val="right"/>
              <w:rPr>
                <w:szCs w:val="21"/>
              </w:rPr>
            </w:pPr>
            <w:r>
              <w:rPr>
                <w:rFonts w:hint="eastAsia"/>
                <w:szCs w:val="21"/>
              </w:rPr>
              <w:t>3,030円</w:t>
            </w:r>
          </w:p>
        </w:tc>
        <w:tc>
          <w:tcPr>
            <w:tcW w:w="992" w:type="dxa"/>
            <w:vAlign w:val="center"/>
          </w:tcPr>
          <w:p w14:paraId="599E62BD" w14:textId="6A0B7F5B" w:rsidR="00957649" w:rsidRDefault="00C640F2" w:rsidP="003A0607">
            <w:pPr>
              <w:spacing w:line="320" w:lineRule="exact"/>
              <w:jc w:val="right"/>
              <w:rPr>
                <w:szCs w:val="21"/>
              </w:rPr>
            </w:pPr>
            <w:r>
              <w:rPr>
                <w:rFonts w:hint="eastAsia"/>
                <w:szCs w:val="21"/>
              </w:rPr>
              <w:t>303円</w:t>
            </w:r>
          </w:p>
        </w:tc>
        <w:tc>
          <w:tcPr>
            <w:tcW w:w="992" w:type="dxa"/>
            <w:vAlign w:val="center"/>
          </w:tcPr>
          <w:p w14:paraId="2C3ECBD2" w14:textId="07C6FECE" w:rsidR="00957649" w:rsidRDefault="00C640F2" w:rsidP="003A0607">
            <w:pPr>
              <w:spacing w:line="320" w:lineRule="exact"/>
              <w:jc w:val="right"/>
              <w:rPr>
                <w:szCs w:val="21"/>
              </w:rPr>
            </w:pPr>
            <w:r>
              <w:rPr>
                <w:rFonts w:hint="eastAsia"/>
                <w:szCs w:val="21"/>
              </w:rPr>
              <w:t>606円</w:t>
            </w:r>
          </w:p>
        </w:tc>
        <w:tc>
          <w:tcPr>
            <w:tcW w:w="1094" w:type="dxa"/>
            <w:vAlign w:val="center"/>
          </w:tcPr>
          <w:p w14:paraId="001E04FE" w14:textId="45B3E871" w:rsidR="00957649" w:rsidRDefault="00C640F2" w:rsidP="00C640F2">
            <w:pPr>
              <w:spacing w:line="320" w:lineRule="exact"/>
              <w:jc w:val="right"/>
              <w:rPr>
                <w:szCs w:val="21"/>
              </w:rPr>
            </w:pPr>
            <w:r>
              <w:rPr>
                <w:rFonts w:hint="eastAsia"/>
                <w:szCs w:val="21"/>
              </w:rPr>
              <w:t>909円</w:t>
            </w:r>
          </w:p>
        </w:tc>
      </w:tr>
      <w:tr w:rsidR="00957649" w14:paraId="5893E139" w14:textId="77777777" w:rsidTr="009A2595">
        <w:tc>
          <w:tcPr>
            <w:tcW w:w="2405" w:type="dxa"/>
            <w:vMerge/>
            <w:vAlign w:val="center"/>
          </w:tcPr>
          <w:p w14:paraId="0BDAA0FF" w14:textId="77777777" w:rsidR="00957649" w:rsidRDefault="00957649" w:rsidP="003A0607">
            <w:pPr>
              <w:spacing w:line="320" w:lineRule="exact"/>
              <w:jc w:val="center"/>
              <w:rPr>
                <w:szCs w:val="21"/>
              </w:rPr>
            </w:pPr>
          </w:p>
        </w:tc>
        <w:tc>
          <w:tcPr>
            <w:tcW w:w="3260" w:type="dxa"/>
            <w:vAlign w:val="center"/>
          </w:tcPr>
          <w:p w14:paraId="5D5EFD00" w14:textId="6CEBF37C" w:rsidR="00957649" w:rsidRDefault="00957649" w:rsidP="003A0607">
            <w:pPr>
              <w:spacing w:line="320" w:lineRule="exact"/>
              <w:rPr>
                <w:szCs w:val="21"/>
              </w:rPr>
            </w:pPr>
            <w:r>
              <w:rPr>
                <w:rFonts w:hint="eastAsia"/>
                <w:szCs w:val="21"/>
              </w:rPr>
              <w:t>理学療養士・作業療法士</w:t>
            </w:r>
            <w:r w:rsidR="00466E0A">
              <w:rPr>
                <w:rFonts w:hint="eastAsia"/>
                <w:szCs w:val="21"/>
              </w:rPr>
              <w:t>または言語聴覚士による訪問</w:t>
            </w:r>
          </w:p>
        </w:tc>
        <w:tc>
          <w:tcPr>
            <w:tcW w:w="993" w:type="dxa"/>
            <w:vAlign w:val="center"/>
          </w:tcPr>
          <w:p w14:paraId="201CC2D7" w14:textId="7CDAFC30" w:rsidR="00957649" w:rsidRDefault="00C640F2" w:rsidP="003A0607">
            <w:pPr>
              <w:spacing w:line="320" w:lineRule="exact"/>
              <w:jc w:val="right"/>
              <w:rPr>
                <w:szCs w:val="21"/>
              </w:rPr>
            </w:pPr>
            <w:r>
              <w:rPr>
                <w:rFonts w:hint="eastAsia"/>
                <w:szCs w:val="21"/>
              </w:rPr>
              <w:t>2,780円</w:t>
            </w:r>
          </w:p>
        </w:tc>
        <w:tc>
          <w:tcPr>
            <w:tcW w:w="992" w:type="dxa"/>
            <w:vAlign w:val="center"/>
          </w:tcPr>
          <w:p w14:paraId="0A6B83C8" w14:textId="2D13A068" w:rsidR="00957649" w:rsidRDefault="00C640F2" w:rsidP="003A0607">
            <w:pPr>
              <w:spacing w:line="320" w:lineRule="exact"/>
              <w:jc w:val="right"/>
              <w:rPr>
                <w:szCs w:val="21"/>
              </w:rPr>
            </w:pPr>
            <w:r>
              <w:rPr>
                <w:rFonts w:hint="eastAsia"/>
                <w:szCs w:val="21"/>
              </w:rPr>
              <w:t>278円</w:t>
            </w:r>
          </w:p>
        </w:tc>
        <w:tc>
          <w:tcPr>
            <w:tcW w:w="992" w:type="dxa"/>
            <w:vAlign w:val="center"/>
          </w:tcPr>
          <w:p w14:paraId="59AB42AE" w14:textId="4850053C" w:rsidR="00957649" w:rsidRDefault="00C640F2" w:rsidP="003A0607">
            <w:pPr>
              <w:spacing w:line="320" w:lineRule="exact"/>
              <w:jc w:val="right"/>
              <w:rPr>
                <w:szCs w:val="21"/>
              </w:rPr>
            </w:pPr>
            <w:r>
              <w:rPr>
                <w:rFonts w:hint="eastAsia"/>
                <w:szCs w:val="21"/>
              </w:rPr>
              <w:t>556円</w:t>
            </w:r>
          </w:p>
        </w:tc>
        <w:tc>
          <w:tcPr>
            <w:tcW w:w="1094" w:type="dxa"/>
            <w:vAlign w:val="center"/>
          </w:tcPr>
          <w:p w14:paraId="1A2A01CD" w14:textId="2110885C" w:rsidR="00957649" w:rsidRDefault="00C640F2" w:rsidP="003A0607">
            <w:pPr>
              <w:spacing w:line="320" w:lineRule="exact"/>
              <w:jc w:val="right"/>
              <w:rPr>
                <w:szCs w:val="21"/>
              </w:rPr>
            </w:pPr>
            <w:r>
              <w:rPr>
                <w:rFonts w:hint="eastAsia"/>
                <w:szCs w:val="21"/>
              </w:rPr>
              <w:t>834円</w:t>
            </w:r>
          </w:p>
        </w:tc>
      </w:tr>
      <w:tr w:rsidR="00A53A39" w14:paraId="739703BE" w14:textId="77777777" w:rsidTr="009A2595">
        <w:tc>
          <w:tcPr>
            <w:tcW w:w="2405" w:type="dxa"/>
            <w:vAlign w:val="center"/>
          </w:tcPr>
          <w:p w14:paraId="3C343A0C" w14:textId="77777777" w:rsidR="00A53A39" w:rsidRDefault="00A53A39" w:rsidP="003A0607">
            <w:pPr>
              <w:spacing w:line="320" w:lineRule="exact"/>
              <w:jc w:val="center"/>
              <w:rPr>
                <w:szCs w:val="21"/>
              </w:rPr>
            </w:pPr>
            <w:r>
              <w:rPr>
                <w:rFonts w:hint="eastAsia"/>
                <w:szCs w:val="21"/>
              </w:rPr>
              <w:t>訪問看護基本療養費Ⅲ</w:t>
            </w:r>
          </w:p>
          <w:p w14:paraId="3AA3BF3E" w14:textId="77777777" w:rsidR="00A53A39" w:rsidRDefault="00A53A39" w:rsidP="003A0607">
            <w:pPr>
              <w:spacing w:line="320" w:lineRule="exact"/>
              <w:rPr>
                <w:szCs w:val="21"/>
              </w:rPr>
            </w:pPr>
            <w:r>
              <w:rPr>
                <w:rFonts w:hint="eastAsia"/>
                <w:szCs w:val="21"/>
              </w:rPr>
              <w:t>（在宅療養に備えた外泊時）</w:t>
            </w:r>
          </w:p>
        </w:tc>
        <w:tc>
          <w:tcPr>
            <w:tcW w:w="3260" w:type="dxa"/>
            <w:vAlign w:val="center"/>
          </w:tcPr>
          <w:p w14:paraId="36EC820B" w14:textId="77777777" w:rsidR="00A53A39" w:rsidRPr="0075205F" w:rsidRDefault="00A53A39" w:rsidP="003A0607">
            <w:pPr>
              <w:spacing w:line="320" w:lineRule="exact"/>
              <w:rPr>
                <w:szCs w:val="21"/>
              </w:rPr>
            </w:pPr>
            <w:r>
              <w:rPr>
                <w:rFonts w:hint="eastAsia"/>
                <w:szCs w:val="21"/>
              </w:rPr>
              <w:t>入院中に1回　厚生労働大臣が定める疾病等は入院中に2回</w:t>
            </w:r>
          </w:p>
        </w:tc>
        <w:tc>
          <w:tcPr>
            <w:tcW w:w="993" w:type="dxa"/>
            <w:vAlign w:val="center"/>
          </w:tcPr>
          <w:p w14:paraId="2A45B5A4" w14:textId="77777777" w:rsidR="00A53A39" w:rsidRDefault="00A53A39" w:rsidP="003A0607">
            <w:pPr>
              <w:spacing w:line="320" w:lineRule="exact"/>
              <w:jc w:val="right"/>
              <w:rPr>
                <w:szCs w:val="21"/>
              </w:rPr>
            </w:pPr>
            <w:r>
              <w:rPr>
                <w:rFonts w:hint="eastAsia"/>
                <w:szCs w:val="21"/>
              </w:rPr>
              <w:t>8</w:t>
            </w:r>
            <w:r>
              <w:rPr>
                <w:szCs w:val="21"/>
              </w:rPr>
              <w:t>,500</w:t>
            </w:r>
            <w:r>
              <w:rPr>
                <w:rFonts w:hint="eastAsia"/>
                <w:szCs w:val="21"/>
              </w:rPr>
              <w:t>円</w:t>
            </w:r>
          </w:p>
        </w:tc>
        <w:tc>
          <w:tcPr>
            <w:tcW w:w="992" w:type="dxa"/>
            <w:vAlign w:val="center"/>
          </w:tcPr>
          <w:p w14:paraId="4F561FA8" w14:textId="77777777" w:rsidR="00A53A39" w:rsidRDefault="00A53A39" w:rsidP="003A0607">
            <w:pPr>
              <w:spacing w:line="320" w:lineRule="exact"/>
              <w:jc w:val="right"/>
              <w:rPr>
                <w:szCs w:val="21"/>
              </w:rPr>
            </w:pPr>
            <w:r>
              <w:rPr>
                <w:rFonts w:hint="eastAsia"/>
                <w:szCs w:val="21"/>
              </w:rPr>
              <w:t>850円</w:t>
            </w:r>
          </w:p>
        </w:tc>
        <w:tc>
          <w:tcPr>
            <w:tcW w:w="992" w:type="dxa"/>
            <w:vAlign w:val="center"/>
          </w:tcPr>
          <w:p w14:paraId="36094A05" w14:textId="77777777" w:rsidR="00A53A39" w:rsidRDefault="00A53A39" w:rsidP="003A0607">
            <w:pPr>
              <w:spacing w:line="320" w:lineRule="exact"/>
              <w:jc w:val="right"/>
              <w:rPr>
                <w:szCs w:val="21"/>
              </w:rPr>
            </w:pPr>
            <w:r>
              <w:rPr>
                <w:rFonts w:hint="eastAsia"/>
                <w:szCs w:val="21"/>
              </w:rPr>
              <w:t>1</w:t>
            </w:r>
            <w:r>
              <w:rPr>
                <w:szCs w:val="21"/>
              </w:rPr>
              <w:t>,700</w:t>
            </w:r>
            <w:r>
              <w:rPr>
                <w:rFonts w:hint="eastAsia"/>
                <w:szCs w:val="21"/>
              </w:rPr>
              <w:t>円</w:t>
            </w:r>
          </w:p>
        </w:tc>
        <w:tc>
          <w:tcPr>
            <w:tcW w:w="1094" w:type="dxa"/>
            <w:vAlign w:val="center"/>
          </w:tcPr>
          <w:p w14:paraId="1D69816D" w14:textId="77777777" w:rsidR="00A53A39" w:rsidRDefault="00A53A39" w:rsidP="003A0607">
            <w:pPr>
              <w:spacing w:line="320" w:lineRule="exact"/>
              <w:jc w:val="right"/>
              <w:rPr>
                <w:szCs w:val="21"/>
              </w:rPr>
            </w:pPr>
            <w:r>
              <w:rPr>
                <w:rFonts w:hint="eastAsia"/>
                <w:szCs w:val="21"/>
              </w:rPr>
              <w:t>2</w:t>
            </w:r>
            <w:r>
              <w:rPr>
                <w:szCs w:val="21"/>
              </w:rPr>
              <w:t>,550</w:t>
            </w:r>
            <w:r>
              <w:rPr>
                <w:rFonts w:hint="eastAsia"/>
                <w:szCs w:val="21"/>
              </w:rPr>
              <w:t>円</w:t>
            </w:r>
          </w:p>
        </w:tc>
      </w:tr>
      <w:tr w:rsidR="008A0D3C" w14:paraId="761A43FF" w14:textId="71AD9F28" w:rsidTr="009020A2">
        <w:tc>
          <w:tcPr>
            <w:tcW w:w="2405" w:type="dxa"/>
            <w:vMerge w:val="restart"/>
            <w:vAlign w:val="center"/>
          </w:tcPr>
          <w:p w14:paraId="158120B9" w14:textId="77777777" w:rsidR="008A0D3C" w:rsidRDefault="008A0D3C" w:rsidP="00394B58">
            <w:pPr>
              <w:spacing w:line="320" w:lineRule="exact"/>
              <w:rPr>
                <w:szCs w:val="21"/>
              </w:rPr>
            </w:pPr>
            <w:r>
              <w:rPr>
                <w:rFonts w:hint="eastAsia"/>
                <w:szCs w:val="21"/>
              </w:rPr>
              <w:t>複数名訪問看護加算</w:t>
            </w:r>
          </w:p>
          <w:p w14:paraId="47C1EFD3" w14:textId="077CBD2A" w:rsidR="008A0D3C" w:rsidRDefault="008A0D3C" w:rsidP="00394B58">
            <w:pPr>
              <w:spacing w:line="320" w:lineRule="exact"/>
              <w:rPr>
                <w:szCs w:val="21"/>
              </w:rPr>
            </w:pPr>
            <w:r>
              <w:rPr>
                <w:rFonts w:hint="eastAsia"/>
                <w:szCs w:val="21"/>
              </w:rPr>
              <w:t>（週1回、1日につき）</w:t>
            </w:r>
          </w:p>
        </w:tc>
        <w:tc>
          <w:tcPr>
            <w:tcW w:w="7331" w:type="dxa"/>
            <w:gridSpan w:val="5"/>
            <w:vAlign w:val="center"/>
          </w:tcPr>
          <w:p w14:paraId="2CBFB8F8" w14:textId="5771B705" w:rsidR="008A0D3C" w:rsidRDefault="008A0D3C" w:rsidP="009020A2">
            <w:pPr>
              <w:spacing w:line="320" w:lineRule="exact"/>
              <w:jc w:val="center"/>
              <w:rPr>
                <w:szCs w:val="21"/>
              </w:rPr>
            </w:pPr>
            <w:r>
              <w:rPr>
                <w:rFonts w:hint="eastAsia"/>
                <w:szCs w:val="21"/>
              </w:rPr>
              <w:t>保健師、助産師、看護師、理学療法士、作業療法士、言語聴覚士の場合</w:t>
            </w:r>
          </w:p>
        </w:tc>
      </w:tr>
      <w:tr w:rsidR="008A0D3C" w14:paraId="491372BE" w14:textId="77777777" w:rsidTr="009A2595">
        <w:tc>
          <w:tcPr>
            <w:tcW w:w="2405" w:type="dxa"/>
            <w:vMerge/>
            <w:vAlign w:val="center"/>
          </w:tcPr>
          <w:p w14:paraId="2D3643B1" w14:textId="77777777" w:rsidR="008A0D3C" w:rsidRPr="00394B58" w:rsidRDefault="008A0D3C" w:rsidP="003A0607">
            <w:pPr>
              <w:spacing w:line="320" w:lineRule="exact"/>
              <w:rPr>
                <w:szCs w:val="21"/>
              </w:rPr>
            </w:pPr>
          </w:p>
        </w:tc>
        <w:tc>
          <w:tcPr>
            <w:tcW w:w="3260" w:type="dxa"/>
            <w:vAlign w:val="center"/>
          </w:tcPr>
          <w:p w14:paraId="08ADB93B" w14:textId="6830F1CA" w:rsidR="008A0D3C" w:rsidRPr="00394B58" w:rsidRDefault="008A0D3C" w:rsidP="003A0607">
            <w:pPr>
              <w:spacing w:line="320" w:lineRule="exact"/>
              <w:rPr>
                <w:szCs w:val="21"/>
              </w:rPr>
            </w:pPr>
            <w:r>
              <w:rPr>
                <w:rFonts w:hint="eastAsia"/>
                <w:szCs w:val="21"/>
              </w:rPr>
              <w:t>同一建物内1人</w:t>
            </w:r>
          </w:p>
        </w:tc>
        <w:tc>
          <w:tcPr>
            <w:tcW w:w="993" w:type="dxa"/>
            <w:vAlign w:val="center"/>
          </w:tcPr>
          <w:p w14:paraId="15CFA59C" w14:textId="70264EE6" w:rsidR="008A0D3C" w:rsidRDefault="008A0D3C" w:rsidP="003A0607">
            <w:pPr>
              <w:spacing w:line="320" w:lineRule="exact"/>
              <w:jc w:val="right"/>
              <w:rPr>
                <w:szCs w:val="21"/>
              </w:rPr>
            </w:pPr>
            <w:r>
              <w:rPr>
                <w:rFonts w:hint="eastAsia"/>
                <w:szCs w:val="21"/>
              </w:rPr>
              <w:t>4</w:t>
            </w:r>
            <w:r>
              <w:rPr>
                <w:szCs w:val="21"/>
              </w:rPr>
              <w:t>,</w:t>
            </w:r>
            <w:r>
              <w:rPr>
                <w:rFonts w:hint="eastAsia"/>
                <w:szCs w:val="21"/>
              </w:rPr>
              <w:t>5</w:t>
            </w:r>
            <w:r>
              <w:rPr>
                <w:szCs w:val="21"/>
              </w:rPr>
              <w:t>00</w:t>
            </w:r>
            <w:r>
              <w:rPr>
                <w:rFonts w:hint="eastAsia"/>
                <w:szCs w:val="21"/>
              </w:rPr>
              <w:t>円</w:t>
            </w:r>
          </w:p>
        </w:tc>
        <w:tc>
          <w:tcPr>
            <w:tcW w:w="992" w:type="dxa"/>
            <w:vAlign w:val="center"/>
          </w:tcPr>
          <w:p w14:paraId="5A111003" w14:textId="57C84CD9" w:rsidR="008A0D3C" w:rsidRDefault="008A0D3C" w:rsidP="003A0607">
            <w:pPr>
              <w:spacing w:line="320" w:lineRule="exact"/>
              <w:jc w:val="right"/>
              <w:rPr>
                <w:szCs w:val="21"/>
              </w:rPr>
            </w:pPr>
            <w:r>
              <w:rPr>
                <w:rFonts w:hint="eastAsia"/>
                <w:szCs w:val="21"/>
              </w:rPr>
              <w:t>450円</w:t>
            </w:r>
          </w:p>
        </w:tc>
        <w:tc>
          <w:tcPr>
            <w:tcW w:w="992" w:type="dxa"/>
            <w:vAlign w:val="center"/>
          </w:tcPr>
          <w:p w14:paraId="5BA021B9" w14:textId="3B7983D9" w:rsidR="008A0D3C" w:rsidRDefault="008A0D3C" w:rsidP="003A0607">
            <w:pPr>
              <w:spacing w:line="320" w:lineRule="exact"/>
              <w:jc w:val="right"/>
              <w:rPr>
                <w:szCs w:val="21"/>
              </w:rPr>
            </w:pPr>
            <w:r>
              <w:rPr>
                <w:rFonts w:hint="eastAsia"/>
                <w:szCs w:val="21"/>
              </w:rPr>
              <w:t>900円</w:t>
            </w:r>
          </w:p>
        </w:tc>
        <w:tc>
          <w:tcPr>
            <w:tcW w:w="1094" w:type="dxa"/>
            <w:vAlign w:val="center"/>
          </w:tcPr>
          <w:p w14:paraId="293A9FDC" w14:textId="7CE52F34" w:rsidR="008A0D3C" w:rsidRDefault="008A0D3C" w:rsidP="003A0607">
            <w:pPr>
              <w:spacing w:line="320" w:lineRule="exact"/>
              <w:jc w:val="right"/>
              <w:rPr>
                <w:szCs w:val="21"/>
              </w:rPr>
            </w:pPr>
            <w:r>
              <w:rPr>
                <w:rFonts w:hint="eastAsia"/>
                <w:szCs w:val="21"/>
              </w:rPr>
              <w:t>1,</w:t>
            </w:r>
            <w:r>
              <w:rPr>
                <w:szCs w:val="21"/>
              </w:rPr>
              <w:t>350</w:t>
            </w:r>
            <w:r>
              <w:rPr>
                <w:rFonts w:hint="eastAsia"/>
                <w:szCs w:val="21"/>
              </w:rPr>
              <w:t>円</w:t>
            </w:r>
          </w:p>
        </w:tc>
      </w:tr>
      <w:tr w:rsidR="008A0D3C" w14:paraId="602D47E6" w14:textId="77777777" w:rsidTr="009A2595">
        <w:tc>
          <w:tcPr>
            <w:tcW w:w="2405" w:type="dxa"/>
            <w:vMerge/>
            <w:vAlign w:val="center"/>
          </w:tcPr>
          <w:p w14:paraId="1DCAEB87" w14:textId="77777777" w:rsidR="008A0D3C" w:rsidRPr="00394B58" w:rsidRDefault="008A0D3C" w:rsidP="003A0607">
            <w:pPr>
              <w:spacing w:line="320" w:lineRule="exact"/>
              <w:rPr>
                <w:szCs w:val="21"/>
              </w:rPr>
            </w:pPr>
          </w:p>
        </w:tc>
        <w:tc>
          <w:tcPr>
            <w:tcW w:w="3260" w:type="dxa"/>
            <w:vAlign w:val="center"/>
          </w:tcPr>
          <w:p w14:paraId="45F458C7" w14:textId="4912D1B5" w:rsidR="008A0D3C" w:rsidRPr="00394B58" w:rsidRDefault="008A0D3C" w:rsidP="003A0607">
            <w:pPr>
              <w:spacing w:line="320" w:lineRule="exact"/>
              <w:rPr>
                <w:szCs w:val="21"/>
              </w:rPr>
            </w:pPr>
            <w:r>
              <w:rPr>
                <w:rFonts w:hint="eastAsia"/>
                <w:szCs w:val="21"/>
              </w:rPr>
              <w:t>同一建物内2人</w:t>
            </w:r>
          </w:p>
        </w:tc>
        <w:tc>
          <w:tcPr>
            <w:tcW w:w="993" w:type="dxa"/>
            <w:vAlign w:val="center"/>
          </w:tcPr>
          <w:p w14:paraId="0CBA4C06" w14:textId="2E8C4BB6" w:rsidR="008A0D3C" w:rsidRDefault="008A0D3C" w:rsidP="003A0607">
            <w:pPr>
              <w:spacing w:line="320" w:lineRule="exact"/>
              <w:jc w:val="right"/>
              <w:rPr>
                <w:szCs w:val="21"/>
              </w:rPr>
            </w:pPr>
            <w:r>
              <w:rPr>
                <w:rFonts w:hint="eastAsia"/>
                <w:szCs w:val="21"/>
              </w:rPr>
              <w:t>4,500円</w:t>
            </w:r>
          </w:p>
        </w:tc>
        <w:tc>
          <w:tcPr>
            <w:tcW w:w="992" w:type="dxa"/>
            <w:vAlign w:val="center"/>
          </w:tcPr>
          <w:p w14:paraId="62033B93" w14:textId="0AD7CA7D" w:rsidR="008A0D3C" w:rsidRDefault="008A0D3C" w:rsidP="003A0607">
            <w:pPr>
              <w:spacing w:line="320" w:lineRule="exact"/>
              <w:jc w:val="right"/>
              <w:rPr>
                <w:szCs w:val="21"/>
              </w:rPr>
            </w:pPr>
            <w:r>
              <w:rPr>
                <w:rFonts w:hint="eastAsia"/>
                <w:szCs w:val="21"/>
              </w:rPr>
              <w:t>450円</w:t>
            </w:r>
          </w:p>
        </w:tc>
        <w:tc>
          <w:tcPr>
            <w:tcW w:w="992" w:type="dxa"/>
            <w:vAlign w:val="center"/>
          </w:tcPr>
          <w:p w14:paraId="3111557D" w14:textId="15F4BB1A" w:rsidR="008A0D3C" w:rsidRDefault="008A0D3C" w:rsidP="003A0607">
            <w:pPr>
              <w:spacing w:line="320" w:lineRule="exact"/>
              <w:jc w:val="right"/>
              <w:rPr>
                <w:szCs w:val="21"/>
              </w:rPr>
            </w:pPr>
            <w:r>
              <w:rPr>
                <w:rFonts w:hint="eastAsia"/>
                <w:szCs w:val="21"/>
              </w:rPr>
              <w:t>900円</w:t>
            </w:r>
          </w:p>
        </w:tc>
        <w:tc>
          <w:tcPr>
            <w:tcW w:w="1094" w:type="dxa"/>
            <w:vAlign w:val="center"/>
          </w:tcPr>
          <w:p w14:paraId="01096326" w14:textId="18AEDD20" w:rsidR="008A0D3C" w:rsidRDefault="008A0D3C" w:rsidP="003A0607">
            <w:pPr>
              <w:spacing w:line="320" w:lineRule="exact"/>
              <w:jc w:val="right"/>
              <w:rPr>
                <w:szCs w:val="21"/>
              </w:rPr>
            </w:pPr>
            <w:r>
              <w:rPr>
                <w:rFonts w:hint="eastAsia"/>
                <w:szCs w:val="21"/>
              </w:rPr>
              <w:t>1,</w:t>
            </w:r>
            <w:r>
              <w:rPr>
                <w:szCs w:val="21"/>
              </w:rPr>
              <w:t>350</w:t>
            </w:r>
            <w:r>
              <w:rPr>
                <w:rFonts w:hint="eastAsia"/>
                <w:szCs w:val="21"/>
              </w:rPr>
              <w:t>円</w:t>
            </w:r>
          </w:p>
        </w:tc>
      </w:tr>
      <w:tr w:rsidR="008A0D3C" w14:paraId="4476E703" w14:textId="77777777" w:rsidTr="009A2595">
        <w:tc>
          <w:tcPr>
            <w:tcW w:w="2405" w:type="dxa"/>
            <w:vMerge/>
            <w:vAlign w:val="center"/>
          </w:tcPr>
          <w:p w14:paraId="5AFE829C" w14:textId="77777777" w:rsidR="008A0D3C" w:rsidRPr="00394B58" w:rsidRDefault="008A0D3C" w:rsidP="003A0607">
            <w:pPr>
              <w:spacing w:line="320" w:lineRule="exact"/>
              <w:rPr>
                <w:szCs w:val="21"/>
              </w:rPr>
            </w:pPr>
          </w:p>
        </w:tc>
        <w:tc>
          <w:tcPr>
            <w:tcW w:w="3260" w:type="dxa"/>
            <w:vAlign w:val="center"/>
          </w:tcPr>
          <w:p w14:paraId="0CA2F847" w14:textId="1F644A04" w:rsidR="008A0D3C" w:rsidRPr="00394B58" w:rsidRDefault="008A0D3C" w:rsidP="003A0607">
            <w:pPr>
              <w:spacing w:line="320" w:lineRule="exact"/>
              <w:rPr>
                <w:szCs w:val="21"/>
              </w:rPr>
            </w:pPr>
            <w:r>
              <w:rPr>
                <w:rFonts w:hint="eastAsia"/>
                <w:szCs w:val="21"/>
              </w:rPr>
              <w:t>同一建物内3人以上</w:t>
            </w:r>
          </w:p>
        </w:tc>
        <w:tc>
          <w:tcPr>
            <w:tcW w:w="993" w:type="dxa"/>
            <w:vAlign w:val="center"/>
          </w:tcPr>
          <w:p w14:paraId="70E5891D" w14:textId="422CBEDD" w:rsidR="008A0D3C" w:rsidRDefault="008A0D3C" w:rsidP="003A0607">
            <w:pPr>
              <w:spacing w:line="320" w:lineRule="exact"/>
              <w:jc w:val="right"/>
              <w:rPr>
                <w:szCs w:val="21"/>
              </w:rPr>
            </w:pPr>
            <w:r>
              <w:rPr>
                <w:rFonts w:hint="eastAsia"/>
                <w:szCs w:val="21"/>
              </w:rPr>
              <w:t>4,000円</w:t>
            </w:r>
          </w:p>
        </w:tc>
        <w:tc>
          <w:tcPr>
            <w:tcW w:w="992" w:type="dxa"/>
            <w:vAlign w:val="center"/>
          </w:tcPr>
          <w:p w14:paraId="30CA13B3" w14:textId="4D039A6F" w:rsidR="008A0D3C" w:rsidRDefault="008A0D3C" w:rsidP="003A0607">
            <w:pPr>
              <w:spacing w:line="320" w:lineRule="exact"/>
              <w:jc w:val="right"/>
              <w:rPr>
                <w:szCs w:val="21"/>
              </w:rPr>
            </w:pPr>
            <w:r>
              <w:rPr>
                <w:rFonts w:hint="eastAsia"/>
                <w:szCs w:val="21"/>
              </w:rPr>
              <w:t>400円</w:t>
            </w:r>
          </w:p>
        </w:tc>
        <w:tc>
          <w:tcPr>
            <w:tcW w:w="992" w:type="dxa"/>
            <w:vAlign w:val="center"/>
          </w:tcPr>
          <w:p w14:paraId="53627EBC" w14:textId="1FEEAB46" w:rsidR="008A0D3C" w:rsidRDefault="008A0D3C" w:rsidP="003A0607">
            <w:pPr>
              <w:spacing w:line="320" w:lineRule="exact"/>
              <w:jc w:val="right"/>
              <w:rPr>
                <w:szCs w:val="21"/>
              </w:rPr>
            </w:pPr>
            <w:r>
              <w:rPr>
                <w:rFonts w:hint="eastAsia"/>
                <w:szCs w:val="21"/>
              </w:rPr>
              <w:t>800円</w:t>
            </w:r>
          </w:p>
        </w:tc>
        <w:tc>
          <w:tcPr>
            <w:tcW w:w="1094" w:type="dxa"/>
            <w:vAlign w:val="center"/>
          </w:tcPr>
          <w:p w14:paraId="04A4E1CB" w14:textId="5A04841B" w:rsidR="008A0D3C" w:rsidRDefault="008A0D3C" w:rsidP="009A2595">
            <w:pPr>
              <w:spacing w:line="320" w:lineRule="exact"/>
              <w:jc w:val="right"/>
              <w:rPr>
                <w:szCs w:val="21"/>
              </w:rPr>
            </w:pPr>
            <w:r>
              <w:rPr>
                <w:rFonts w:hint="eastAsia"/>
                <w:szCs w:val="21"/>
              </w:rPr>
              <w:t>1,200円</w:t>
            </w:r>
          </w:p>
        </w:tc>
      </w:tr>
      <w:tr w:rsidR="008A0D3C" w14:paraId="30BFF864" w14:textId="77777777" w:rsidTr="009A2595">
        <w:tc>
          <w:tcPr>
            <w:tcW w:w="2405" w:type="dxa"/>
            <w:vMerge/>
            <w:vAlign w:val="center"/>
          </w:tcPr>
          <w:p w14:paraId="34FF5E90" w14:textId="77777777" w:rsidR="008A0D3C" w:rsidRPr="00394B58" w:rsidRDefault="008A0D3C" w:rsidP="003A0607">
            <w:pPr>
              <w:spacing w:line="320" w:lineRule="exact"/>
              <w:rPr>
                <w:szCs w:val="21"/>
              </w:rPr>
            </w:pPr>
          </w:p>
        </w:tc>
        <w:tc>
          <w:tcPr>
            <w:tcW w:w="7331" w:type="dxa"/>
            <w:gridSpan w:val="5"/>
            <w:vAlign w:val="center"/>
          </w:tcPr>
          <w:p w14:paraId="0BB16D6F" w14:textId="052436DE" w:rsidR="008A0D3C" w:rsidRDefault="008A0D3C" w:rsidP="009A2595">
            <w:pPr>
              <w:spacing w:line="320" w:lineRule="exact"/>
              <w:jc w:val="center"/>
              <w:rPr>
                <w:szCs w:val="21"/>
              </w:rPr>
            </w:pPr>
            <w:r>
              <w:rPr>
                <w:rFonts w:hint="eastAsia"/>
                <w:szCs w:val="21"/>
              </w:rPr>
              <w:t>准看護師の場合</w:t>
            </w:r>
          </w:p>
        </w:tc>
      </w:tr>
      <w:tr w:rsidR="008A0D3C" w14:paraId="7C8AB526" w14:textId="11B179E9" w:rsidTr="009020A2">
        <w:tc>
          <w:tcPr>
            <w:tcW w:w="2405" w:type="dxa"/>
            <w:vMerge/>
            <w:vAlign w:val="center"/>
          </w:tcPr>
          <w:p w14:paraId="57BC3D1F" w14:textId="77777777" w:rsidR="008A0D3C" w:rsidRPr="00394B58" w:rsidRDefault="008A0D3C" w:rsidP="003A0607">
            <w:pPr>
              <w:spacing w:line="320" w:lineRule="exact"/>
              <w:rPr>
                <w:szCs w:val="21"/>
              </w:rPr>
            </w:pPr>
          </w:p>
        </w:tc>
        <w:tc>
          <w:tcPr>
            <w:tcW w:w="3260" w:type="dxa"/>
            <w:vAlign w:val="center"/>
          </w:tcPr>
          <w:p w14:paraId="6B81BC41" w14:textId="20F76C87" w:rsidR="008A0D3C" w:rsidRDefault="008A0D3C" w:rsidP="003A0607">
            <w:pPr>
              <w:spacing w:line="320" w:lineRule="exact"/>
              <w:rPr>
                <w:szCs w:val="21"/>
              </w:rPr>
            </w:pPr>
            <w:r>
              <w:rPr>
                <w:rFonts w:hint="eastAsia"/>
                <w:szCs w:val="21"/>
              </w:rPr>
              <w:t>同一建物内1人</w:t>
            </w:r>
          </w:p>
        </w:tc>
        <w:tc>
          <w:tcPr>
            <w:tcW w:w="993" w:type="dxa"/>
            <w:vAlign w:val="center"/>
          </w:tcPr>
          <w:p w14:paraId="6B1FFC54" w14:textId="1AC8EDB5" w:rsidR="008A0D3C" w:rsidRDefault="008A0D3C" w:rsidP="003A0607">
            <w:pPr>
              <w:spacing w:line="320" w:lineRule="exact"/>
              <w:jc w:val="right"/>
              <w:rPr>
                <w:szCs w:val="21"/>
              </w:rPr>
            </w:pPr>
            <w:r>
              <w:rPr>
                <w:rFonts w:hint="eastAsia"/>
                <w:szCs w:val="21"/>
              </w:rPr>
              <w:t>3,800円</w:t>
            </w:r>
          </w:p>
        </w:tc>
        <w:tc>
          <w:tcPr>
            <w:tcW w:w="992" w:type="dxa"/>
            <w:vAlign w:val="center"/>
          </w:tcPr>
          <w:p w14:paraId="451FFFF4" w14:textId="7E31AD08" w:rsidR="008A0D3C" w:rsidRDefault="008A0D3C" w:rsidP="003A0607">
            <w:pPr>
              <w:spacing w:line="320" w:lineRule="exact"/>
              <w:jc w:val="right"/>
              <w:rPr>
                <w:szCs w:val="21"/>
              </w:rPr>
            </w:pPr>
            <w:r>
              <w:rPr>
                <w:rFonts w:hint="eastAsia"/>
                <w:szCs w:val="21"/>
              </w:rPr>
              <w:t>380円</w:t>
            </w:r>
          </w:p>
        </w:tc>
        <w:tc>
          <w:tcPr>
            <w:tcW w:w="992" w:type="dxa"/>
            <w:vAlign w:val="center"/>
          </w:tcPr>
          <w:p w14:paraId="755C99F1" w14:textId="58D158A2" w:rsidR="008A0D3C" w:rsidRDefault="008A0D3C" w:rsidP="009A2595">
            <w:pPr>
              <w:spacing w:line="320" w:lineRule="exact"/>
              <w:jc w:val="right"/>
              <w:rPr>
                <w:szCs w:val="21"/>
              </w:rPr>
            </w:pPr>
            <w:r>
              <w:rPr>
                <w:rFonts w:hint="eastAsia"/>
                <w:szCs w:val="21"/>
              </w:rPr>
              <w:t>760円</w:t>
            </w:r>
          </w:p>
        </w:tc>
        <w:tc>
          <w:tcPr>
            <w:tcW w:w="1094" w:type="dxa"/>
            <w:vAlign w:val="center"/>
          </w:tcPr>
          <w:p w14:paraId="609EA1CE" w14:textId="6123B850" w:rsidR="008A0D3C" w:rsidRDefault="008A0D3C" w:rsidP="009A2595">
            <w:pPr>
              <w:spacing w:line="320" w:lineRule="exact"/>
              <w:jc w:val="right"/>
              <w:rPr>
                <w:szCs w:val="21"/>
              </w:rPr>
            </w:pPr>
            <w:r>
              <w:rPr>
                <w:rFonts w:hint="eastAsia"/>
                <w:szCs w:val="21"/>
              </w:rPr>
              <w:t>1,140円</w:t>
            </w:r>
          </w:p>
        </w:tc>
      </w:tr>
      <w:tr w:rsidR="008A0D3C" w14:paraId="54E18987" w14:textId="1092265F" w:rsidTr="009020A2">
        <w:tc>
          <w:tcPr>
            <w:tcW w:w="2405" w:type="dxa"/>
            <w:vMerge/>
            <w:vAlign w:val="center"/>
          </w:tcPr>
          <w:p w14:paraId="62039F34" w14:textId="77777777" w:rsidR="008A0D3C" w:rsidRPr="00394B58" w:rsidRDefault="008A0D3C" w:rsidP="003A0607">
            <w:pPr>
              <w:spacing w:line="320" w:lineRule="exact"/>
              <w:rPr>
                <w:szCs w:val="21"/>
              </w:rPr>
            </w:pPr>
          </w:p>
        </w:tc>
        <w:tc>
          <w:tcPr>
            <w:tcW w:w="3260" w:type="dxa"/>
            <w:vAlign w:val="center"/>
          </w:tcPr>
          <w:p w14:paraId="3FFF772A" w14:textId="578E53AF" w:rsidR="008A0D3C" w:rsidRDefault="008A0D3C" w:rsidP="003A0607">
            <w:pPr>
              <w:spacing w:line="320" w:lineRule="exact"/>
              <w:rPr>
                <w:szCs w:val="21"/>
              </w:rPr>
            </w:pPr>
            <w:r>
              <w:rPr>
                <w:rFonts w:hint="eastAsia"/>
                <w:szCs w:val="21"/>
              </w:rPr>
              <w:t>同一建物内2人</w:t>
            </w:r>
          </w:p>
        </w:tc>
        <w:tc>
          <w:tcPr>
            <w:tcW w:w="993" w:type="dxa"/>
            <w:vAlign w:val="center"/>
          </w:tcPr>
          <w:p w14:paraId="468B67F7" w14:textId="16B26801" w:rsidR="008A0D3C" w:rsidRDefault="008A0D3C" w:rsidP="003A0607">
            <w:pPr>
              <w:spacing w:line="320" w:lineRule="exact"/>
              <w:jc w:val="right"/>
              <w:rPr>
                <w:szCs w:val="21"/>
              </w:rPr>
            </w:pPr>
            <w:r>
              <w:rPr>
                <w:rFonts w:hint="eastAsia"/>
                <w:szCs w:val="21"/>
              </w:rPr>
              <w:t>3,800円</w:t>
            </w:r>
          </w:p>
        </w:tc>
        <w:tc>
          <w:tcPr>
            <w:tcW w:w="992" w:type="dxa"/>
            <w:vAlign w:val="center"/>
          </w:tcPr>
          <w:p w14:paraId="6D20432C" w14:textId="13041943" w:rsidR="008A0D3C" w:rsidRDefault="008A0D3C" w:rsidP="003A0607">
            <w:pPr>
              <w:spacing w:line="320" w:lineRule="exact"/>
              <w:jc w:val="right"/>
              <w:rPr>
                <w:szCs w:val="21"/>
              </w:rPr>
            </w:pPr>
            <w:r>
              <w:rPr>
                <w:rFonts w:hint="eastAsia"/>
                <w:szCs w:val="21"/>
              </w:rPr>
              <w:t>380円</w:t>
            </w:r>
          </w:p>
        </w:tc>
        <w:tc>
          <w:tcPr>
            <w:tcW w:w="992" w:type="dxa"/>
            <w:vAlign w:val="center"/>
          </w:tcPr>
          <w:p w14:paraId="09BDE407" w14:textId="04F3D52A" w:rsidR="008A0D3C" w:rsidRDefault="008A0D3C" w:rsidP="009A2595">
            <w:pPr>
              <w:spacing w:line="320" w:lineRule="exact"/>
              <w:jc w:val="right"/>
              <w:rPr>
                <w:szCs w:val="21"/>
              </w:rPr>
            </w:pPr>
            <w:r>
              <w:rPr>
                <w:rFonts w:hint="eastAsia"/>
                <w:szCs w:val="21"/>
              </w:rPr>
              <w:t>760円</w:t>
            </w:r>
          </w:p>
        </w:tc>
        <w:tc>
          <w:tcPr>
            <w:tcW w:w="1094" w:type="dxa"/>
            <w:vAlign w:val="center"/>
          </w:tcPr>
          <w:p w14:paraId="51D6B48C" w14:textId="24C49090" w:rsidR="008A0D3C" w:rsidRDefault="008A0D3C" w:rsidP="009A2595">
            <w:pPr>
              <w:spacing w:line="320" w:lineRule="exact"/>
              <w:jc w:val="right"/>
              <w:rPr>
                <w:szCs w:val="21"/>
              </w:rPr>
            </w:pPr>
            <w:r>
              <w:rPr>
                <w:rFonts w:hint="eastAsia"/>
                <w:szCs w:val="21"/>
              </w:rPr>
              <w:t>1,140円</w:t>
            </w:r>
          </w:p>
        </w:tc>
      </w:tr>
      <w:tr w:rsidR="008A0D3C" w14:paraId="217CB49B" w14:textId="66F7B9D9" w:rsidTr="00D3745B">
        <w:tc>
          <w:tcPr>
            <w:tcW w:w="2405" w:type="dxa"/>
            <w:vMerge/>
            <w:vAlign w:val="center"/>
          </w:tcPr>
          <w:p w14:paraId="54AAC750" w14:textId="77777777" w:rsidR="008A0D3C" w:rsidRPr="00394B58" w:rsidRDefault="008A0D3C" w:rsidP="003A0607">
            <w:pPr>
              <w:spacing w:line="320" w:lineRule="exact"/>
              <w:rPr>
                <w:szCs w:val="21"/>
              </w:rPr>
            </w:pPr>
          </w:p>
        </w:tc>
        <w:tc>
          <w:tcPr>
            <w:tcW w:w="3260" w:type="dxa"/>
            <w:vAlign w:val="center"/>
          </w:tcPr>
          <w:p w14:paraId="36AD22F4" w14:textId="7DF4D5F9" w:rsidR="008A0D3C" w:rsidRDefault="008A0D3C" w:rsidP="003A0607">
            <w:pPr>
              <w:spacing w:line="320" w:lineRule="exact"/>
              <w:rPr>
                <w:szCs w:val="21"/>
              </w:rPr>
            </w:pPr>
            <w:r>
              <w:rPr>
                <w:rFonts w:hint="eastAsia"/>
                <w:szCs w:val="21"/>
              </w:rPr>
              <w:t>同一建物内3人以上</w:t>
            </w:r>
          </w:p>
        </w:tc>
        <w:tc>
          <w:tcPr>
            <w:tcW w:w="993" w:type="dxa"/>
            <w:vAlign w:val="center"/>
          </w:tcPr>
          <w:p w14:paraId="2B22AAC8" w14:textId="6554D10D" w:rsidR="008A0D3C" w:rsidRDefault="008A0D3C" w:rsidP="003A0607">
            <w:pPr>
              <w:spacing w:line="320" w:lineRule="exact"/>
              <w:jc w:val="right"/>
              <w:rPr>
                <w:szCs w:val="21"/>
              </w:rPr>
            </w:pPr>
            <w:r>
              <w:rPr>
                <w:rFonts w:hint="eastAsia"/>
                <w:szCs w:val="21"/>
              </w:rPr>
              <w:t>3,400円</w:t>
            </w:r>
          </w:p>
        </w:tc>
        <w:tc>
          <w:tcPr>
            <w:tcW w:w="992" w:type="dxa"/>
            <w:vAlign w:val="center"/>
          </w:tcPr>
          <w:p w14:paraId="6BFE80B6" w14:textId="4E903E3F" w:rsidR="008A0D3C" w:rsidRDefault="008A0D3C" w:rsidP="003A0607">
            <w:pPr>
              <w:spacing w:line="320" w:lineRule="exact"/>
              <w:jc w:val="right"/>
              <w:rPr>
                <w:szCs w:val="21"/>
              </w:rPr>
            </w:pPr>
            <w:r>
              <w:rPr>
                <w:rFonts w:hint="eastAsia"/>
                <w:szCs w:val="21"/>
              </w:rPr>
              <w:t>340円</w:t>
            </w:r>
          </w:p>
        </w:tc>
        <w:tc>
          <w:tcPr>
            <w:tcW w:w="992" w:type="dxa"/>
            <w:vAlign w:val="center"/>
          </w:tcPr>
          <w:p w14:paraId="1D9CBFF4" w14:textId="6CD70BE2" w:rsidR="008A0D3C" w:rsidRDefault="008A0D3C" w:rsidP="009A2595">
            <w:pPr>
              <w:spacing w:line="320" w:lineRule="exact"/>
              <w:jc w:val="right"/>
              <w:rPr>
                <w:szCs w:val="21"/>
              </w:rPr>
            </w:pPr>
            <w:r>
              <w:rPr>
                <w:rFonts w:hint="eastAsia"/>
                <w:szCs w:val="21"/>
              </w:rPr>
              <w:t>680円</w:t>
            </w:r>
          </w:p>
        </w:tc>
        <w:tc>
          <w:tcPr>
            <w:tcW w:w="1094" w:type="dxa"/>
            <w:vAlign w:val="center"/>
          </w:tcPr>
          <w:p w14:paraId="48A19E03" w14:textId="66F255B9" w:rsidR="008A0D3C" w:rsidRDefault="008A0D3C" w:rsidP="009A2595">
            <w:pPr>
              <w:spacing w:line="320" w:lineRule="exact"/>
              <w:jc w:val="right"/>
              <w:rPr>
                <w:szCs w:val="21"/>
              </w:rPr>
            </w:pPr>
            <w:r>
              <w:rPr>
                <w:rFonts w:hint="eastAsia"/>
                <w:szCs w:val="21"/>
              </w:rPr>
              <w:t>1,020円</w:t>
            </w:r>
          </w:p>
        </w:tc>
      </w:tr>
      <w:tr w:rsidR="00A53A39" w14:paraId="56F44B31" w14:textId="77777777" w:rsidTr="009A2595">
        <w:tc>
          <w:tcPr>
            <w:tcW w:w="2405" w:type="dxa"/>
            <w:vMerge w:val="restart"/>
            <w:vAlign w:val="center"/>
          </w:tcPr>
          <w:p w14:paraId="68AF7F60" w14:textId="77777777" w:rsidR="00A53A39" w:rsidRDefault="00A53A39" w:rsidP="003A0607">
            <w:pPr>
              <w:spacing w:line="320" w:lineRule="exact"/>
              <w:rPr>
                <w:szCs w:val="21"/>
              </w:rPr>
            </w:pPr>
            <w:r>
              <w:rPr>
                <w:rFonts w:hint="eastAsia"/>
                <w:szCs w:val="21"/>
              </w:rPr>
              <w:t>難病等複数回訪問加算</w:t>
            </w:r>
          </w:p>
          <w:p w14:paraId="2FB67BE3" w14:textId="77777777" w:rsidR="00A53A39" w:rsidRDefault="00A53A39" w:rsidP="003A0607">
            <w:pPr>
              <w:spacing w:line="320" w:lineRule="exact"/>
              <w:rPr>
                <w:szCs w:val="21"/>
              </w:rPr>
            </w:pPr>
            <w:r>
              <w:rPr>
                <w:rFonts w:hint="eastAsia"/>
                <w:szCs w:val="21"/>
              </w:rPr>
              <w:t>（週4日以上訪問できる方）</w:t>
            </w:r>
          </w:p>
        </w:tc>
        <w:tc>
          <w:tcPr>
            <w:tcW w:w="3260" w:type="dxa"/>
            <w:vAlign w:val="center"/>
          </w:tcPr>
          <w:p w14:paraId="06BB9088" w14:textId="77777777" w:rsidR="00A53A39" w:rsidRDefault="00A53A39" w:rsidP="003A0607">
            <w:pPr>
              <w:spacing w:line="320" w:lineRule="exact"/>
              <w:rPr>
                <w:szCs w:val="21"/>
              </w:rPr>
            </w:pPr>
            <w:r>
              <w:rPr>
                <w:rFonts w:hint="eastAsia"/>
                <w:szCs w:val="21"/>
              </w:rPr>
              <w:t>1日2回</w:t>
            </w:r>
          </w:p>
        </w:tc>
        <w:tc>
          <w:tcPr>
            <w:tcW w:w="993" w:type="dxa"/>
            <w:vAlign w:val="center"/>
          </w:tcPr>
          <w:p w14:paraId="64A45572" w14:textId="77777777" w:rsidR="00A53A39" w:rsidRDefault="00A53A39" w:rsidP="003A0607">
            <w:pPr>
              <w:spacing w:line="320" w:lineRule="exact"/>
              <w:jc w:val="right"/>
              <w:rPr>
                <w:szCs w:val="21"/>
              </w:rPr>
            </w:pPr>
            <w:r>
              <w:rPr>
                <w:rFonts w:hint="eastAsia"/>
                <w:szCs w:val="21"/>
              </w:rPr>
              <w:t>4</w:t>
            </w:r>
            <w:r>
              <w:rPr>
                <w:szCs w:val="21"/>
              </w:rPr>
              <w:t>,500</w:t>
            </w:r>
            <w:r>
              <w:rPr>
                <w:rFonts w:hint="eastAsia"/>
                <w:szCs w:val="21"/>
              </w:rPr>
              <w:t>円</w:t>
            </w:r>
          </w:p>
        </w:tc>
        <w:tc>
          <w:tcPr>
            <w:tcW w:w="992" w:type="dxa"/>
            <w:vAlign w:val="center"/>
          </w:tcPr>
          <w:p w14:paraId="0F6EDE6B" w14:textId="77777777" w:rsidR="00A53A39" w:rsidRDefault="00A53A39" w:rsidP="003A0607">
            <w:pPr>
              <w:spacing w:line="320" w:lineRule="exact"/>
              <w:jc w:val="right"/>
              <w:rPr>
                <w:szCs w:val="21"/>
              </w:rPr>
            </w:pPr>
            <w:r>
              <w:rPr>
                <w:rFonts w:hint="eastAsia"/>
                <w:szCs w:val="21"/>
              </w:rPr>
              <w:t>450円</w:t>
            </w:r>
          </w:p>
        </w:tc>
        <w:tc>
          <w:tcPr>
            <w:tcW w:w="992" w:type="dxa"/>
            <w:vAlign w:val="center"/>
          </w:tcPr>
          <w:p w14:paraId="2B5766D8" w14:textId="77777777" w:rsidR="00A53A39" w:rsidRDefault="00A53A39" w:rsidP="003A0607">
            <w:pPr>
              <w:spacing w:line="320" w:lineRule="exact"/>
              <w:jc w:val="right"/>
              <w:rPr>
                <w:szCs w:val="21"/>
              </w:rPr>
            </w:pPr>
            <w:r>
              <w:rPr>
                <w:rFonts w:hint="eastAsia"/>
                <w:szCs w:val="21"/>
              </w:rPr>
              <w:t>9</w:t>
            </w:r>
            <w:r>
              <w:rPr>
                <w:szCs w:val="21"/>
              </w:rPr>
              <w:t>00</w:t>
            </w:r>
            <w:r>
              <w:rPr>
                <w:rFonts w:hint="eastAsia"/>
                <w:szCs w:val="21"/>
              </w:rPr>
              <w:t>円</w:t>
            </w:r>
          </w:p>
        </w:tc>
        <w:tc>
          <w:tcPr>
            <w:tcW w:w="1094" w:type="dxa"/>
            <w:vAlign w:val="center"/>
          </w:tcPr>
          <w:p w14:paraId="53113A3E" w14:textId="77777777" w:rsidR="00A53A39" w:rsidRDefault="00A53A39" w:rsidP="003A0607">
            <w:pPr>
              <w:spacing w:line="320" w:lineRule="exact"/>
              <w:jc w:val="right"/>
              <w:rPr>
                <w:szCs w:val="21"/>
              </w:rPr>
            </w:pPr>
            <w:r>
              <w:rPr>
                <w:rFonts w:hint="eastAsia"/>
                <w:szCs w:val="21"/>
              </w:rPr>
              <w:t>1</w:t>
            </w:r>
            <w:r>
              <w:rPr>
                <w:szCs w:val="21"/>
              </w:rPr>
              <w:t>,350</w:t>
            </w:r>
            <w:r>
              <w:rPr>
                <w:rFonts w:hint="eastAsia"/>
                <w:szCs w:val="21"/>
              </w:rPr>
              <w:t>円</w:t>
            </w:r>
          </w:p>
        </w:tc>
      </w:tr>
      <w:tr w:rsidR="00A53A39" w14:paraId="75E5F606" w14:textId="77777777" w:rsidTr="009A2595">
        <w:tc>
          <w:tcPr>
            <w:tcW w:w="2405" w:type="dxa"/>
            <w:vMerge/>
            <w:vAlign w:val="center"/>
          </w:tcPr>
          <w:p w14:paraId="74F57B80" w14:textId="77777777" w:rsidR="00A53A39" w:rsidRDefault="00A53A39" w:rsidP="003A0607">
            <w:pPr>
              <w:spacing w:line="320" w:lineRule="exact"/>
              <w:rPr>
                <w:szCs w:val="21"/>
              </w:rPr>
            </w:pPr>
          </w:p>
        </w:tc>
        <w:tc>
          <w:tcPr>
            <w:tcW w:w="3260" w:type="dxa"/>
            <w:vAlign w:val="center"/>
          </w:tcPr>
          <w:p w14:paraId="088FE280" w14:textId="77777777" w:rsidR="00A53A39" w:rsidRDefault="00A53A39" w:rsidP="003A0607">
            <w:pPr>
              <w:spacing w:line="320" w:lineRule="exact"/>
              <w:rPr>
                <w:szCs w:val="21"/>
              </w:rPr>
            </w:pPr>
            <w:r>
              <w:rPr>
                <w:rFonts w:hint="eastAsia"/>
                <w:szCs w:val="21"/>
              </w:rPr>
              <w:t>1日3回以上</w:t>
            </w:r>
          </w:p>
        </w:tc>
        <w:tc>
          <w:tcPr>
            <w:tcW w:w="993" w:type="dxa"/>
            <w:vAlign w:val="center"/>
          </w:tcPr>
          <w:p w14:paraId="12F10BDD" w14:textId="77777777" w:rsidR="00A53A39" w:rsidRDefault="00A53A39" w:rsidP="003A0607">
            <w:pPr>
              <w:spacing w:line="320" w:lineRule="exact"/>
              <w:jc w:val="right"/>
              <w:rPr>
                <w:szCs w:val="21"/>
              </w:rPr>
            </w:pPr>
            <w:r>
              <w:rPr>
                <w:rFonts w:hint="eastAsia"/>
                <w:szCs w:val="21"/>
              </w:rPr>
              <w:t>8</w:t>
            </w:r>
            <w:r>
              <w:rPr>
                <w:szCs w:val="21"/>
              </w:rPr>
              <w:t>,000</w:t>
            </w:r>
            <w:r>
              <w:rPr>
                <w:rFonts w:hint="eastAsia"/>
                <w:szCs w:val="21"/>
              </w:rPr>
              <w:t>円</w:t>
            </w:r>
          </w:p>
        </w:tc>
        <w:tc>
          <w:tcPr>
            <w:tcW w:w="992" w:type="dxa"/>
            <w:vAlign w:val="center"/>
          </w:tcPr>
          <w:p w14:paraId="4460DC13" w14:textId="77777777" w:rsidR="00A53A39" w:rsidRDefault="00A53A39" w:rsidP="003A0607">
            <w:pPr>
              <w:spacing w:line="320" w:lineRule="exact"/>
              <w:jc w:val="right"/>
              <w:rPr>
                <w:szCs w:val="21"/>
              </w:rPr>
            </w:pPr>
            <w:r>
              <w:rPr>
                <w:rFonts w:hint="eastAsia"/>
                <w:szCs w:val="21"/>
              </w:rPr>
              <w:t>800円</w:t>
            </w:r>
          </w:p>
        </w:tc>
        <w:tc>
          <w:tcPr>
            <w:tcW w:w="992" w:type="dxa"/>
            <w:vAlign w:val="center"/>
          </w:tcPr>
          <w:p w14:paraId="52E7A6FC" w14:textId="77777777" w:rsidR="00A53A39" w:rsidRDefault="00A53A39" w:rsidP="003A0607">
            <w:pPr>
              <w:spacing w:line="320" w:lineRule="exact"/>
              <w:jc w:val="right"/>
              <w:rPr>
                <w:szCs w:val="21"/>
              </w:rPr>
            </w:pPr>
            <w:r>
              <w:rPr>
                <w:rFonts w:hint="eastAsia"/>
                <w:szCs w:val="21"/>
              </w:rPr>
              <w:t>1</w:t>
            </w:r>
            <w:r>
              <w:rPr>
                <w:szCs w:val="21"/>
              </w:rPr>
              <w:t>,600</w:t>
            </w:r>
            <w:r>
              <w:rPr>
                <w:rFonts w:hint="eastAsia"/>
                <w:szCs w:val="21"/>
              </w:rPr>
              <w:t>円</w:t>
            </w:r>
          </w:p>
        </w:tc>
        <w:tc>
          <w:tcPr>
            <w:tcW w:w="1094" w:type="dxa"/>
            <w:vAlign w:val="center"/>
          </w:tcPr>
          <w:p w14:paraId="1BFDE279" w14:textId="77777777" w:rsidR="00A53A39" w:rsidRDefault="00A53A39" w:rsidP="003A0607">
            <w:pPr>
              <w:spacing w:line="320" w:lineRule="exact"/>
              <w:jc w:val="right"/>
              <w:rPr>
                <w:szCs w:val="21"/>
              </w:rPr>
            </w:pPr>
            <w:r>
              <w:rPr>
                <w:rFonts w:hint="eastAsia"/>
                <w:szCs w:val="21"/>
              </w:rPr>
              <w:t>2</w:t>
            </w:r>
            <w:r>
              <w:rPr>
                <w:szCs w:val="21"/>
              </w:rPr>
              <w:t>,400</w:t>
            </w:r>
            <w:r>
              <w:rPr>
                <w:rFonts w:hint="eastAsia"/>
                <w:szCs w:val="21"/>
              </w:rPr>
              <w:t>円</w:t>
            </w:r>
          </w:p>
        </w:tc>
      </w:tr>
      <w:tr w:rsidR="00A53A39" w14:paraId="36E3364A" w14:textId="77777777" w:rsidTr="00F176BC">
        <w:tc>
          <w:tcPr>
            <w:tcW w:w="5665" w:type="dxa"/>
            <w:gridSpan w:val="2"/>
            <w:vAlign w:val="center"/>
          </w:tcPr>
          <w:p w14:paraId="121C3B9E" w14:textId="2D9A49C0" w:rsidR="00A53A39" w:rsidRDefault="00A53A39" w:rsidP="003A0607">
            <w:pPr>
              <w:spacing w:line="320" w:lineRule="exact"/>
              <w:rPr>
                <w:szCs w:val="21"/>
              </w:rPr>
            </w:pPr>
            <w:r>
              <w:rPr>
                <w:rFonts w:hint="eastAsia"/>
                <w:szCs w:val="21"/>
              </w:rPr>
              <w:t>早朝・夜間加算（6時～8時・18時～22時</w:t>
            </w:r>
            <w:r w:rsidR="00C640F2">
              <w:rPr>
                <w:rFonts w:hint="eastAsia"/>
                <w:szCs w:val="21"/>
              </w:rPr>
              <w:t>、</w:t>
            </w:r>
            <w:r w:rsidR="00B17064">
              <w:rPr>
                <w:rFonts w:hint="eastAsia"/>
                <w:szCs w:val="21"/>
              </w:rPr>
              <w:t>1日</w:t>
            </w:r>
            <w:r w:rsidR="00C640F2">
              <w:rPr>
                <w:rFonts w:hint="eastAsia"/>
                <w:szCs w:val="21"/>
              </w:rPr>
              <w:t>1回につき</w:t>
            </w:r>
            <w:r>
              <w:rPr>
                <w:rFonts w:hint="eastAsia"/>
                <w:szCs w:val="21"/>
              </w:rPr>
              <w:t>）</w:t>
            </w:r>
          </w:p>
        </w:tc>
        <w:tc>
          <w:tcPr>
            <w:tcW w:w="993" w:type="dxa"/>
            <w:vAlign w:val="center"/>
          </w:tcPr>
          <w:p w14:paraId="6027E48E" w14:textId="77777777" w:rsidR="00A53A39" w:rsidRDefault="00A53A39" w:rsidP="003A0607">
            <w:pPr>
              <w:spacing w:line="320" w:lineRule="exact"/>
              <w:jc w:val="right"/>
              <w:rPr>
                <w:szCs w:val="21"/>
              </w:rPr>
            </w:pPr>
            <w:r>
              <w:rPr>
                <w:rFonts w:hint="eastAsia"/>
                <w:szCs w:val="21"/>
              </w:rPr>
              <w:t>2</w:t>
            </w:r>
            <w:r>
              <w:rPr>
                <w:szCs w:val="21"/>
              </w:rPr>
              <w:t>,100</w:t>
            </w:r>
            <w:r>
              <w:rPr>
                <w:rFonts w:hint="eastAsia"/>
                <w:szCs w:val="21"/>
              </w:rPr>
              <w:t>円</w:t>
            </w:r>
          </w:p>
        </w:tc>
        <w:tc>
          <w:tcPr>
            <w:tcW w:w="992" w:type="dxa"/>
            <w:vAlign w:val="center"/>
          </w:tcPr>
          <w:p w14:paraId="7577F25A" w14:textId="77777777" w:rsidR="00A53A39" w:rsidRDefault="00A53A39" w:rsidP="003A0607">
            <w:pPr>
              <w:spacing w:line="320" w:lineRule="exact"/>
              <w:jc w:val="right"/>
              <w:rPr>
                <w:szCs w:val="21"/>
              </w:rPr>
            </w:pPr>
            <w:r>
              <w:rPr>
                <w:rFonts w:hint="eastAsia"/>
                <w:szCs w:val="21"/>
              </w:rPr>
              <w:t>210円</w:t>
            </w:r>
          </w:p>
        </w:tc>
        <w:tc>
          <w:tcPr>
            <w:tcW w:w="992" w:type="dxa"/>
            <w:vAlign w:val="center"/>
          </w:tcPr>
          <w:p w14:paraId="15994D93" w14:textId="77777777" w:rsidR="00A53A39" w:rsidRDefault="00A53A39" w:rsidP="003A0607">
            <w:pPr>
              <w:spacing w:line="320" w:lineRule="exact"/>
              <w:jc w:val="right"/>
              <w:rPr>
                <w:szCs w:val="21"/>
              </w:rPr>
            </w:pPr>
            <w:r>
              <w:rPr>
                <w:rFonts w:hint="eastAsia"/>
                <w:szCs w:val="21"/>
              </w:rPr>
              <w:t>4</w:t>
            </w:r>
            <w:r>
              <w:rPr>
                <w:szCs w:val="21"/>
              </w:rPr>
              <w:t>20</w:t>
            </w:r>
            <w:r>
              <w:rPr>
                <w:rFonts w:hint="eastAsia"/>
                <w:szCs w:val="21"/>
              </w:rPr>
              <w:t>円</w:t>
            </w:r>
          </w:p>
        </w:tc>
        <w:tc>
          <w:tcPr>
            <w:tcW w:w="1094" w:type="dxa"/>
            <w:vAlign w:val="center"/>
          </w:tcPr>
          <w:p w14:paraId="3541C304" w14:textId="77777777" w:rsidR="00A53A39" w:rsidRDefault="00A53A39" w:rsidP="003A0607">
            <w:pPr>
              <w:spacing w:line="320" w:lineRule="exact"/>
              <w:jc w:val="right"/>
              <w:rPr>
                <w:szCs w:val="21"/>
              </w:rPr>
            </w:pPr>
            <w:r>
              <w:rPr>
                <w:rFonts w:hint="eastAsia"/>
                <w:szCs w:val="21"/>
              </w:rPr>
              <w:t>6</w:t>
            </w:r>
            <w:r>
              <w:rPr>
                <w:szCs w:val="21"/>
              </w:rPr>
              <w:t>30</w:t>
            </w:r>
            <w:r>
              <w:rPr>
                <w:rFonts w:hint="eastAsia"/>
                <w:szCs w:val="21"/>
              </w:rPr>
              <w:t>円</w:t>
            </w:r>
          </w:p>
        </w:tc>
      </w:tr>
      <w:tr w:rsidR="00A53A39" w14:paraId="32B4D068" w14:textId="77777777" w:rsidTr="00F176BC">
        <w:tc>
          <w:tcPr>
            <w:tcW w:w="5665" w:type="dxa"/>
            <w:gridSpan w:val="2"/>
            <w:vAlign w:val="center"/>
          </w:tcPr>
          <w:p w14:paraId="45A67373" w14:textId="77777777" w:rsidR="00A53A39" w:rsidRDefault="00A53A39" w:rsidP="003A0607">
            <w:pPr>
              <w:spacing w:line="320" w:lineRule="exact"/>
              <w:rPr>
                <w:szCs w:val="21"/>
              </w:rPr>
            </w:pPr>
            <w:r>
              <w:rPr>
                <w:rFonts w:hint="eastAsia"/>
                <w:szCs w:val="21"/>
              </w:rPr>
              <w:t>深夜加算（22時～6時）</w:t>
            </w:r>
          </w:p>
        </w:tc>
        <w:tc>
          <w:tcPr>
            <w:tcW w:w="993" w:type="dxa"/>
            <w:vAlign w:val="center"/>
          </w:tcPr>
          <w:p w14:paraId="1DA7CFF5" w14:textId="77777777" w:rsidR="00A53A39" w:rsidRDefault="00A53A39" w:rsidP="003A0607">
            <w:pPr>
              <w:spacing w:line="320" w:lineRule="exact"/>
              <w:jc w:val="right"/>
              <w:rPr>
                <w:szCs w:val="21"/>
              </w:rPr>
            </w:pPr>
            <w:r>
              <w:rPr>
                <w:rFonts w:hint="eastAsia"/>
                <w:szCs w:val="21"/>
              </w:rPr>
              <w:t>4</w:t>
            </w:r>
            <w:r>
              <w:rPr>
                <w:szCs w:val="21"/>
              </w:rPr>
              <w:t>,200</w:t>
            </w:r>
            <w:r>
              <w:rPr>
                <w:rFonts w:hint="eastAsia"/>
                <w:szCs w:val="21"/>
              </w:rPr>
              <w:t>円</w:t>
            </w:r>
          </w:p>
        </w:tc>
        <w:tc>
          <w:tcPr>
            <w:tcW w:w="992" w:type="dxa"/>
            <w:vAlign w:val="center"/>
          </w:tcPr>
          <w:p w14:paraId="49E1A0ED" w14:textId="77777777" w:rsidR="00A53A39" w:rsidRDefault="00A53A39" w:rsidP="003A0607">
            <w:pPr>
              <w:spacing w:line="320" w:lineRule="exact"/>
              <w:jc w:val="right"/>
              <w:rPr>
                <w:szCs w:val="21"/>
              </w:rPr>
            </w:pPr>
            <w:r>
              <w:rPr>
                <w:rFonts w:hint="eastAsia"/>
                <w:szCs w:val="21"/>
              </w:rPr>
              <w:t>420円</w:t>
            </w:r>
          </w:p>
        </w:tc>
        <w:tc>
          <w:tcPr>
            <w:tcW w:w="992" w:type="dxa"/>
            <w:vAlign w:val="center"/>
          </w:tcPr>
          <w:p w14:paraId="6FE78367" w14:textId="77777777" w:rsidR="00A53A39" w:rsidRDefault="00A53A39" w:rsidP="003A0607">
            <w:pPr>
              <w:spacing w:line="320" w:lineRule="exact"/>
              <w:jc w:val="right"/>
              <w:rPr>
                <w:szCs w:val="21"/>
              </w:rPr>
            </w:pPr>
            <w:r>
              <w:rPr>
                <w:rFonts w:hint="eastAsia"/>
                <w:szCs w:val="21"/>
              </w:rPr>
              <w:t>8</w:t>
            </w:r>
            <w:r>
              <w:rPr>
                <w:szCs w:val="21"/>
              </w:rPr>
              <w:t>40</w:t>
            </w:r>
            <w:r>
              <w:rPr>
                <w:rFonts w:hint="eastAsia"/>
                <w:szCs w:val="21"/>
              </w:rPr>
              <w:t>円</w:t>
            </w:r>
          </w:p>
        </w:tc>
        <w:tc>
          <w:tcPr>
            <w:tcW w:w="1094" w:type="dxa"/>
            <w:vAlign w:val="center"/>
          </w:tcPr>
          <w:p w14:paraId="1FA9086C" w14:textId="77777777" w:rsidR="00A53A39" w:rsidRDefault="00A53A39" w:rsidP="003A0607">
            <w:pPr>
              <w:spacing w:line="320" w:lineRule="exact"/>
              <w:jc w:val="right"/>
              <w:rPr>
                <w:szCs w:val="21"/>
              </w:rPr>
            </w:pPr>
            <w:r>
              <w:rPr>
                <w:rFonts w:hint="eastAsia"/>
                <w:szCs w:val="21"/>
              </w:rPr>
              <w:t>1</w:t>
            </w:r>
            <w:r>
              <w:rPr>
                <w:szCs w:val="21"/>
              </w:rPr>
              <w:t>,260</w:t>
            </w:r>
            <w:r>
              <w:rPr>
                <w:rFonts w:hint="eastAsia"/>
                <w:szCs w:val="21"/>
              </w:rPr>
              <w:t>円</w:t>
            </w:r>
          </w:p>
        </w:tc>
      </w:tr>
      <w:tr w:rsidR="00A53A39" w14:paraId="782EDD4C" w14:textId="77777777" w:rsidTr="009A2595">
        <w:tc>
          <w:tcPr>
            <w:tcW w:w="2405" w:type="dxa"/>
            <w:vMerge w:val="restart"/>
            <w:vAlign w:val="center"/>
          </w:tcPr>
          <w:p w14:paraId="5DABEFF5" w14:textId="11711E27" w:rsidR="00A53A39" w:rsidRDefault="00A53A39" w:rsidP="003A0607">
            <w:pPr>
              <w:spacing w:line="320" w:lineRule="exact"/>
              <w:rPr>
                <w:szCs w:val="21"/>
              </w:rPr>
            </w:pPr>
            <w:r>
              <w:rPr>
                <w:rFonts w:hint="eastAsia"/>
                <w:szCs w:val="21"/>
              </w:rPr>
              <w:t>訪問看護管理療養費</w:t>
            </w:r>
            <w:r w:rsidR="002B39AF">
              <w:rPr>
                <w:rFonts w:hint="eastAsia"/>
                <w:szCs w:val="21"/>
              </w:rPr>
              <w:t>2</w:t>
            </w:r>
          </w:p>
          <w:p w14:paraId="28218377" w14:textId="77777777" w:rsidR="00A53A39" w:rsidRDefault="00A53A39" w:rsidP="003A0607">
            <w:pPr>
              <w:spacing w:line="320" w:lineRule="exact"/>
              <w:rPr>
                <w:szCs w:val="21"/>
              </w:rPr>
            </w:pPr>
            <w:r>
              <w:rPr>
                <w:rFonts w:hint="eastAsia"/>
                <w:szCs w:val="21"/>
              </w:rPr>
              <w:t>（1日につき）</w:t>
            </w:r>
          </w:p>
        </w:tc>
        <w:tc>
          <w:tcPr>
            <w:tcW w:w="3260" w:type="dxa"/>
            <w:vAlign w:val="center"/>
          </w:tcPr>
          <w:p w14:paraId="28BD3091" w14:textId="77777777" w:rsidR="00A53A39" w:rsidRDefault="00A53A39" w:rsidP="003A0607">
            <w:pPr>
              <w:spacing w:line="320" w:lineRule="exact"/>
              <w:rPr>
                <w:szCs w:val="21"/>
              </w:rPr>
            </w:pPr>
            <w:r>
              <w:rPr>
                <w:rFonts w:hint="eastAsia"/>
                <w:szCs w:val="21"/>
              </w:rPr>
              <w:t>月の初日</w:t>
            </w:r>
          </w:p>
        </w:tc>
        <w:tc>
          <w:tcPr>
            <w:tcW w:w="993" w:type="dxa"/>
            <w:vAlign w:val="center"/>
          </w:tcPr>
          <w:p w14:paraId="7CFCF753" w14:textId="77777777" w:rsidR="00A53A39" w:rsidRDefault="00A53A39" w:rsidP="003A0607">
            <w:pPr>
              <w:spacing w:line="320" w:lineRule="exact"/>
              <w:jc w:val="right"/>
              <w:rPr>
                <w:szCs w:val="21"/>
              </w:rPr>
            </w:pPr>
            <w:r>
              <w:rPr>
                <w:rFonts w:hint="eastAsia"/>
                <w:szCs w:val="21"/>
              </w:rPr>
              <w:t>7</w:t>
            </w:r>
            <w:r>
              <w:rPr>
                <w:szCs w:val="21"/>
              </w:rPr>
              <w:t>,440</w:t>
            </w:r>
            <w:r>
              <w:rPr>
                <w:rFonts w:hint="eastAsia"/>
                <w:szCs w:val="21"/>
              </w:rPr>
              <w:t>円</w:t>
            </w:r>
          </w:p>
        </w:tc>
        <w:tc>
          <w:tcPr>
            <w:tcW w:w="992" w:type="dxa"/>
            <w:vAlign w:val="center"/>
          </w:tcPr>
          <w:p w14:paraId="0FA92464" w14:textId="77777777" w:rsidR="00A53A39" w:rsidRDefault="00A53A39" w:rsidP="003A0607">
            <w:pPr>
              <w:spacing w:line="320" w:lineRule="exact"/>
              <w:jc w:val="right"/>
              <w:rPr>
                <w:szCs w:val="21"/>
              </w:rPr>
            </w:pPr>
            <w:r>
              <w:rPr>
                <w:rFonts w:hint="eastAsia"/>
                <w:szCs w:val="21"/>
              </w:rPr>
              <w:t>744円</w:t>
            </w:r>
          </w:p>
        </w:tc>
        <w:tc>
          <w:tcPr>
            <w:tcW w:w="992" w:type="dxa"/>
            <w:vAlign w:val="center"/>
          </w:tcPr>
          <w:p w14:paraId="66E5BFE8" w14:textId="77777777" w:rsidR="00A53A39" w:rsidRDefault="00A53A39" w:rsidP="003A0607">
            <w:pPr>
              <w:spacing w:line="320" w:lineRule="exact"/>
              <w:jc w:val="right"/>
              <w:rPr>
                <w:szCs w:val="21"/>
              </w:rPr>
            </w:pPr>
            <w:r>
              <w:rPr>
                <w:rFonts w:hint="eastAsia"/>
                <w:szCs w:val="21"/>
              </w:rPr>
              <w:t>1,488円</w:t>
            </w:r>
          </w:p>
        </w:tc>
        <w:tc>
          <w:tcPr>
            <w:tcW w:w="1094" w:type="dxa"/>
            <w:vAlign w:val="center"/>
          </w:tcPr>
          <w:p w14:paraId="17000E3C" w14:textId="77777777" w:rsidR="00A53A39" w:rsidRDefault="00A53A39" w:rsidP="003A0607">
            <w:pPr>
              <w:spacing w:line="320" w:lineRule="exact"/>
              <w:jc w:val="right"/>
              <w:rPr>
                <w:szCs w:val="21"/>
              </w:rPr>
            </w:pPr>
            <w:r>
              <w:rPr>
                <w:rFonts w:hint="eastAsia"/>
                <w:szCs w:val="21"/>
              </w:rPr>
              <w:t>2,232円</w:t>
            </w:r>
          </w:p>
        </w:tc>
      </w:tr>
      <w:tr w:rsidR="00A53A39" w14:paraId="38DE57F2" w14:textId="77777777" w:rsidTr="009A2595">
        <w:tc>
          <w:tcPr>
            <w:tcW w:w="2405" w:type="dxa"/>
            <w:vMerge/>
            <w:vAlign w:val="center"/>
          </w:tcPr>
          <w:p w14:paraId="38ECB415" w14:textId="77777777" w:rsidR="00A53A39" w:rsidRDefault="00A53A39" w:rsidP="003A0607">
            <w:pPr>
              <w:spacing w:line="320" w:lineRule="exact"/>
              <w:rPr>
                <w:szCs w:val="21"/>
              </w:rPr>
            </w:pPr>
          </w:p>
        </w:tc>
        <w:tc>
          <w:tcPr>
            <w:tcW w:w="3260" w:type="dxa"/>
            <w:vAlign w:val="center"/>
          </w:tcPr>
          <w:p w14:paraId="6BC54CB0" w14:textId="77777777" w:rsidR="00A53A39" w:rsidRDefault="00A53A39" w:rsidP="003A0607">
            <w:pPr>
              <w:spacing w:line="320" w:lineRule="exact"/>
              <w:rPr>
                <w:szCs w:val="21"/>
              </w:rPr>
            </w:pPr>
            <w:r>
              <w:rPr>
                <w:rFonts w:hint="eastAsia"/>
                <w:szCs w:val="21"/>
              </w:rPr>
              <w:t>2日目以降</w:t>
            </w:r>
          </w:p>
        </w:tc>
        <w:tc>
          <w:tcPr>
            <w:tcW w:w="993" w:type="dxa"/>
            <w:vAlign w:val="center"/>
          </w:tcPr>
          <w:p w14:paraId="0B1BEB96" w14:textId="2C686119" w:rsidR="00A53A39" w:rsidRDefault="00132036" w:rsidP="003A0607">
            <w:pPr>
              <w:spacing w:line="320" w:lineRule="exact"/>
              <w:jc w:val="right"/>
              <w:rPr>
                <w:szCs w:val="21"/>
              </w:rPr>
            </w:pPr>
            <w:r>
              <w:rPr>
                <w:rFonts w:hint="eastAsia"/>
                <w:szCs w:val="21"/>
              </w:rPr>
              <w:t>2,500</w:t>
            </w:r>
            <w:r w:rsidR="00A53A39">
              <w:rPr>
                <w:rFonts w:hint="eastAsia"/>
                <w:szCs w:val="21"/>
              </w:rPr>
              <w:t>円</w:t>
            </w:r>
          </w:p>
        </w:tc>
        <w:tc>
          <w:tcPr>
            <w:tcW w:w="992" w:type="dxa"/>
            <w:vAlign w:val="center"/>
          </w:tcPr>
          <w:p w14:paraId="49297F7B" w14:textId="17F4219C" w:rsidR="00A53A39" w:rsidRDefault="00924983" w:rsidP="003A0607">
            <w:pPr>
              <w:spacing w:line="320" w:lineRule="exact"/>
              <w:jc w:val="right"/>
              <w:rPr>
                <w:szCs w:val="21"/>
              </w:rPr>
            </w:pPr>
            <w:r>
              <w:rPr>
                <w:rFonts w:hint="eastAsia"/>
                <w:szCs w:val="21"/>
              </w:rPr>
              <w:t>250</w:t>
            </w:r>
            <w:r w:rsidR="00A53A39">
              <w:rPr>
                <w:rFonts w:hint="eastAsia"/>
                <w:szCs w:val="21"/>
              </w:rPr>
              <w:t>円</w:t>
            </w:r>
          </w:p>
        </w:tc>
        <w:tc>
          <w:tcPr>
            <w:tcW w:w="992" w:type="dxa"/>
            <w:vAlign w:val="center"/>
          </w:tcPr>
          <w:p w14:paraId="580C6F0B" w14:textId="0B269983" w:rsidR="00A53A39" w:rsidRDefault="00924983" w:rsidP="003A0607">
            <w:pPr>
              <w:spacing w:line="320" w:lineRule="exact"/>
              <w:jc w:val="right"/>
              <w:rPr>
                <w:szCs w:val="21"/>
              </w:rPr>
            </w:pPr>
            <w:r>
              <w:rPr>
                <w:rFonts w:hint="eastAsia"/>
                <w:szCs w:val="21"/>
              </w:rPr>
              <w:t>500</w:t>
            </w:r>
            <w:r w:rsidR="00A53A39">
              <w:rPr>
                <w:rFonts w:hint="eastAsia"/>
                <w:szCs w:val="21"/>
              </w:rPr>
              <w:t>円</w:t>
            </w:r>
          </w:p>
        </w:tc>
        <w:tc>
          <w:tcPr>
            <w:tcW w:w="1094" w:type="dxa"/>
            <w:vAlign w:val="center"/>
          </w:tcPr>
          <w:p w14:paraId="700CDF45" w14:textId="28739634" w:rsidR="00A53A39" w:rsidRDefault="00924983" w:rsidP="003A0607">
            <w:pPr>
              <w:spacing w:line="320" w:lineRule="exact"/>
              <w:jc w:val="right"/>
              <w:rPr>
                <w:szCs w:val="21"/>
              </w:rPr>
            </w:pPr>
            <w:r>
              <w:rPr>
                <w:rFonts w:hint="eastAsia"/>
                <w:szCs w:val="21"/>
              </w:rPr>
              <w:t>750</w:t>
            </w:r>
            <w:r w:rsidR="00A53A39">
              <w:rPr>
                <w:rFonts w:hint="eastAsia"/>
                <w:szCs w:val="21"/>
              </w:rPr>
              <w:t>円</w:t>
            </w:r>
          </w:p>
        </w:tc>
      </w:tr>
    </w:tbl>
    <w:p w14:paraId="1F7C0749" w14:textId="77777777" w:rsidR="003A0607" w:rsidRDefault="003A0607" w:rsidP="00A53A39">
      <w:pPr>
        <w:spacing w:line="400" w:lineRule="exact"/>
        <w:rPr>
          <w:rFonts w:eastAsiaTheme="minorHAnsi"/>
          <w:b/>
          <w:bCs/>
          <w:szCs w:val="21"/>
        </w:rPr>
      </w:pPr>
    </w:p>
    <w:p w14:paraId="44E0BEBF" w14:textId="74302EFE" w:rsidR="00A53A39" w:rsidRPr="00696166" w:rsidRDefault="00A53A39" w:rsidP="00A53A39">
      <w:pPr>
        <w:spacing w:line="400" w:lineRule="exact"/>
        <w:rPr>
          <w:rFonts w:eastAsiaTheme="minorHAnsi"/>
          <w:b/>
          <w:bCs/>
          <w:szCs w:val="21"/>
        </w:rPr>
      </w:pPr>
      <w:r w:rsidRPr="00696166">
        <w:rPr>
          <w:rFonts w:eastAsiaTheme="minorHAnsi" w:hint="eastAsia"/>
          <w:b/>
          <w:bCs/>
          <w:szCs w:val="21"/>
        </w:rPr>
        <w:t>＜病状によって下記の料金が加算されます＞</w:t>
      </w:r>
    </w:p>
    <w:tbl>
      <w:tblPr>
        <w:tblStyle w:val="a8"/>
        <w:tblW w:w="0" w:type="auto"/>
        <w:tblLook w:val="04A0" w:firstRow="1" w:lastRow="0" w:firstColumn="1" w:lastColumn="0" w:noHBand="0" w:noVBand="1"/>
      </w:tblPr>
      <w:tblGrid>
        <w:gridCol w:w="2689"/>
        <w:gridCol w:w="2551"/>
        <w:gridCol w:w="1418"/>
        <w:gridCol w:w="992"/>
        <w:gridCol w:w="992"/>
        <w:gridCol w:w="1094"/>
      </w:tblGrid>
      <w:tr w:rsidR="00A53A39" w14:paraId="6906F8A7" w14:textId="77777777" w:rsidTr="0022290F">
        <w:tc>
          <w:tcPr>
            <w:tcW w:w="5240" w:type="dxa"/>
            <w:gridSpan w:val="2"/>
            <w:vMerge w:val="restart"/>
          </w:tcPr>
          <w:p w14:paraId="7D028B70" w14:textId="77777777" w:rsidR="00A53A39" w:rsidRDefault="00A53A39" w:rsidP="0022290F">
            <w:pPr>
              <w:spacing w:line="400" w:lineRule="exact"/>
              <w:rPr>
                <w:rFonts w:eastAsiaTheme="minorHAnsi"/>
                <w:szCs w:val="21"/>
              </w:rPr>
            </w:pPr>
          </w:p>
        </w:tc>
        <w:tc>
          <w:tcPr>
            <w:tcW w:w="1418" w:type="dxa"/>
            <w:vMerge w:val="restart"/>
            <w:vAlign w:val="center"/>
          </w:tcPr>
          <w:p w14:paraId="65AC30A9" w14:textId="77777777" w:rsidR="00A53A39" w:rsidRDefault="00A53A39" w:rsidP="0022290F">
            <w:pPr>
              <w:spacing w:line="400" w:lineRule="exact"/>
              <w:jc w:val="center"/>
              <w:rPr>
                <w:rFonts w:eastAsiaTheme="minorHAnsi"/>
                <w:szCs w:val="21"/>
              </w:rPr>
            </w:pPr>
            <w:r>
              <w:rPr>
                <w:rFonts w:eastAsiaTheme="minorHAnsi" w:hint="eastAsia"/>
                <w:szCs w:val="21"/>
              </w:rPr>
              <w:t>料金</w:t>
            </w:r>
          </w:p>
        </w:tc>
        <w:tc>
          <w:tcPr>
            <w:tcW w:w="3078" w:type="dxa"/>
            <w:gridSpan w:val="3"/>
            <w:vAlign w:val="center"/>
          </w:tcPr>
          <w:p w14:paraId="19D3AFAB" w14:textId="77777777" w:rsidR="00A53A39" w:rsidRDefault="00A53A39" w:rsidP="0022290F">
            <w:pPr>
              <w:spacing w:line="400" w:lineRule="exact"/>
              <w:jc w:val="center"/>
              <w:rPr>
                <w:rFonts w:eastAsiaTheme="minorHAnsi"/>
                <w:szCs w:val="21"/>
              </w:rPr>
            </w:pPr>
            <w:r>
              <w:rPr>
                <w:rFonts w:eastAsiaTheme="minorHAnsi" w:hint="eastAsia"/>
                <w:szCs w:val="21"/>
              </w:rPr>
              <w:t>利用者負担額</w:t>
            </w:r>
          </w:p>
        </w:tc>
      </w:tr>
      <w:tr w:rsidR="00A53A39" w14:paraId="20E1C26A" w14:textId="77777777" w:rsidTr="0022290F">
        <w:tc>
          <w:tcPr>
            <w:tcW w:w="5240" w:type="dxa"/>
            <w:gridSpan w:val="2"/>
            <w:vMerge/>
          </w:tcPr>
          <w:p w14:paraId="4B7E0E16" w14:textId="77777777" w:rsidR="00A53A39" w:rsidRDefault="00A53A39" w:rsidP="0022290F">
            <w:pPr>
              <w:spacing w:line="400" w:lineRule="exact"/>
              <w:rPr>
                <w:rFonts w:eastAsiaTheme="minorHAnsi"/>
                <w:szCs w:val="21"/>
              </w:rPr>
            </w:pPr>
          </w:p>
        </w:tc>
        <w:tc>
          <w:tcPr>
            <w:tcW w:w="1418" w:type="dxa"/>
            <w:vMerge/>
          </w:tcPr>
          <w:p w14:paraId="3DEF3FA7" w14:textId="77777777" w:rsidR="00A53A39" w:rsidRDefault="00A53A39" w:rsidP="0022290F">
            <w:pPr>
              <w:spacing w:line="400" w:lineRule="exact"/>
              <w:rPr>
                <w:rFonts w:eastAsiaTheme="minorHAnsi"/>
                <w:szCs w:val="21"/>
              </w:rPr>
            </w:pPr>
          </w:p>
        </w:tc>
        <w:tc>
          <w:tcPr>
            <w:tcW w:w="992" w:type="dxa"/>
            <w:vAlign w:val="center"/>
          </w:tcPr>
          <w:p w14:paraId="1E69C575" w14:textId="77777777" w:rsidR="00A53A39" w:rsidRDefault="00A53A39" w:rsidP="0022290F">
            <w:pPr>
              <w:spacing w:line="400" w:lineRule="exact"/>
              <w:jc w:val="center"/>
              <w:rPr>
                <w:rFonts w:eastAsiaTheme="minorHAnsi"/>
                <w:szCs w:val="21"/>
              </w:rPr>
            </w:pPr>
            <w:r>
              <w:rPr>
                <w:rFonts w:eastAsiaTheme="minorHAnsi" w:hint="eastAsia"/>
                <w:szCs w:val="21"/>
              </w:rPr>
              <w:t>1割</w:t>
            </w:r>
          </w:p>
        </w:tc>
        <w:tc>
          <w:tcPr>
            <w:tcW w:w="992" w:type="dxa"/>
            <w:vAlign w:val="center"/>
          </w:tcPr>
          <w:p w14:paraId="5AC8E089" w14:textId="77777777" w:rsidR="00A53A39" w:rsidRDefault="00A53A39" w:rsidP="0022290F">
            <w:pPr>
              <w:spacing w:line="400" w:lineRule="exact"/>
              <w:jc w:val="center"/>
              <w:rPr>
                <w:rFonts w:eastAsiaTheme="minorHAnsi"/>
                <w:szCs w:val="21"/>
              </w:rPr>
            </w:pPr>
            <w:r>
              <w:rPr>
                <w:rFonts w:eastAsiaTheme="minorHAnsi" w:hint="eastAsia"/>
                <w:szCs w:val="21"/>
              </w:rPr>
              <w:t>2割</w:t>
            </w:r>
          </w:p>
        </w:tc>
        <w:tc>
          <w:tcPr>
            <w:tcW w:w="1094" w:type="dxa"/>
            <w:vAlign w:val="center"/>
          </w:tcPr>
          <w:p w14:paraId="675AC919" w14:textId="77777777" w:rsidR="00A53A39" w:rsidRDefault="00A53A39" w:rsidP="0022290F">
            <w:pPr>
              <w:spacing w:line="400" w:lineRule="exact"/>
              <w:jc w:val="center"/>
              <w:rPr>
                <w:rFonts w:eastAsiaTheme="minorHAnsi"/>
                <w:szCs w:val="21"/>
              </w:rPr>
            </w:pPr>
            <w:r>
              <w:rPr>
                <w:rFonts w:eastAsiaTheme="minorHAnsi" w:hint="eastAsia"/>
                <w:szCs w:val="21"/>
              </w:rPr>
              <w:t>3割</w:t>
            </w:r>
          </w:p>
        </w:tc>
      </w:tr>
      <w:tr w:rsidR="00A53A39" w14:paraId="3C4C3B98" w14:textId="77777777" w:rsidTr="0022290F">
        <w:tc>
          <w:tcPr>
            <w:tcW w:w="5240" w:type="dxa"/>
            <w:gridSpan w:val="2"/>
            <w:vAlign w:val="center"/>
          </w:tcPr>
          <w:p w14:paraId="337CCAD7" w14:textId="18505AA3" w:rsidR="0086224E" w:rsidRDefault="00A53A39" w:rsidP="0022290F">
            <w:pPr>
              <w:spacing w:line="400" w:lineRule="exact"/>
              <w:rPr>
                <w:rFonts w:eastAsiaTheme="minorHAnsi"/>
                <w:szCs w:val="21"/>
              </w:rPr>
            </w:pPr>
            <w:r>
              <w:rPr>
                <w:rFonts w:eastAsiaTheme="minorHAnsi" w:hint="eastAsia"/>
                <w:szCs w:val="21"/>
              </w:rPr>
              <w:t>長時間訪問看護加算（週1回まで）</w:t>
            </w:r>
          </w:p>
          <w:p w14:paraId="6F9837EC" w14:textId="6AFAD2FB" w:rsidR="00A53A39" w:rsidRDefault="00A53A39" w:rsidP="0022290F">
            <w:pPr>
              <w:spacing w:line="400" w:lineRule="exact"/>
              <w:rPr>
                <w:rFonts w:eastAsiaTheme="minorHAnsi"/>
                <w:szCs w:val="21"/>
              </w:rPr>
            </w:pPr>
            <w:r>
              <w:rPr>
                <w:rFonts w:eastAsiaTheme="minorHAnsi" w:hint="eastAsia"/>
                <w:szCs w:val="21"/>
              </w:rPr>
              <w:t>（15歳未満の超重症児または準超重症児は週3回まで）</w:t>
            </w:r>
          </w:p>
        </w:tc>
        <w:tc>
          <w:tcPr>
            <w:tcW w:w="1418" w:type="dxa"/>
            <w:vAlign w:val="center"/>
          </w:tcPr>
          <w:p w14:paraId="3DA643F5" w14:textId="77777777" w:rsidR="00A53A39" w:rsidRDefault="00A53A39" w:rsidP="0022290F">
            <w:pPr>
              <w:spacing w:line="400" w:lineRule="exact"/>
              <w:jc w:val="right"/>
              <w:rPr>
                <w:rFonts w:eastAsiaTheme="minorHAnsi"/>
                <w:szCs w:val="21"/>
              </w:rPr>
            </w:pPr>
            <w:r>
              <w:rPr>
                <w:rFonts w:eastAsiaTheme="minorHAnsi" w:hint="eastAsia"/>
                <w:szCs w:val="21"/>
              </w:rPr>
              <w:t>5</w:t>
            </w:r>
            <w:r>
              <w:rPr>
                <w:rFonts w:eastAsiaTheme="minorHAnsi"/>
                <w:szCs w:val="21"/>
              </w:rPr>
              <w:t>,20</w:t>
            </w:r>
            <w:r>
              <w:rPr>
                <w:rFonts w:eastAsiaTheme="minorHAnsi" w:hint="eastAsia"/>
                <w:szCs w:val="21"/>
              </w:rPr>
              <w:t>0円</w:t>
            </w:r>
          </w:p>
        </w:tc>
        <w:tc>
          <w:tcPr>
            <w:tcW w:w="992" w:type="dxa"/>
            <w:vAlign w:val="center"/>
          </w:tcPr>
          <w:p w14:paraId="2E89E526" w14:textId="77777777" w:rsidR="00A53A39" w:rsidRDefault="00A53A39" w:rsidP="0022290F">
            <w:pPr>
              <w:spacing w:line="400" w:lineRule="exact"/>
              <w:jc w:val="right"/>
              <w:rPr>
                <w:rFonts w:eastAsiaTheme="minorHAnsi"/>
                <w:szCs w:val="21"/>
              </w:rPr>
            </w:pPr>
            <w:r>
              <w:rPr>
                <w:rFonts w:eastAsiaTheme="minorHAnsi" w:hint="eastAsia"/>
                <w:szCs w:val="21"/>
              </w:rPr>
              <w:t>520円</w:t>
            </w:r>
          </w:p>
        </w:tc>
        <w:tc>
          <w:tcPr>
            <w:tcW w:w="992" w:type="dxa"/>
            <w:vAlign w:val="center"/>
          </w:tcPr>
          <w:p w14:paraId="7B289FCB" w14:textId="77777777" w:rsidR="00A53A39"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,040</w:t>
            </w:r>
            <w:r>
              <w:rPr>
                <w:rFonts w:eastAsiaTheme="minorHAnsi" w:hint="eastAsia"/>
                <w:szCs w:val="21"/>
              </w:rPr>
              <w:t>円</w:t>
            </w:r>
          </w:p>
        </w:tc>
        <w:tc>
          <w:tcPr>
            <w:tcW w:w="1094" w:type="dxa"/>
            <w:vAlign w:val="center"/>
          </w:tcPr>
          <w:p w14:paraId="60872967" w14:textId="77777777" w:rsidR="00A53A39"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,560</w:t>
            </w:r>
            <w:r>
              <w:rPr>
                <w:rFonts w:eastAsiaTheme="minorHAnsi" w:hint="eastAsia"/>
                <w:szCs w:val="21"/>
              </w:rPr>
              <w:t>円</w:t>
            </w:r>
          </w:p>
        </w:tc>
      </w:tr>
      <w:tr w:rsidR="00A53A39" w14:paraId="50190338" w14:textId="77777777" w:rsidTr="0022290F">
        <w:tc>
          <w:tcPr>
            <w:tcW w:w="2689" w:type="dxa"/>
            <w:vMerge w:val="restart"/>
            <w:vAlign w:val="center"/>
          </w:tcPr>
          <w:p w14:paraId="325C9322" w14:textId="77777777" w:rsidR="00A53A39" w:rsidRDefault="00A53A39" w:rsidP="0022290F">
            <w:pPr>
              <w:spacing w:line="400" w:lineRule="exact"/>
              <w:rPr>
                <w:rFonts w:eastAsiaTheme="minorHAnsi"/>
                <w:szCs w:val="21"/>
              </w:rPr>
            </w:pPr>
            <w:r>
              <w:rPr>
                <w:rFonts w:eastAsiaTheme="minorHAnsi" w:hint="eastAsia"/>
                <w:szCs w:val="21"/>
              </w:rPr>
              <w:t>特別管理加算（1月につき）</w:t>
            </w:r>
          </w:p>
        </w:tc>
        <w:tc>
          <w:tcPr>
            <w:tcW w:w="2551" w:type="dxa"/>
            <w:vMerge w:val="restart"/>
            <w:vAlign w:val="center"/>
          </w:tcPr>
          <w:p w14:paraId="248553F3" w14:textId="77777777" w:rsidR="00A53A39" w:rsidRDefault="00A53A39" w:rsidP="0022290F">
            <w:pPr>
              <w:spacing w:line="400" w:lineRule="exact"/>
              <w:rPr>
                <w:rFonts w:eastAsiaTheme="minorHAnsi"/>
                <w:szCs w:val="21"/>
              </w:rPr>
            </w:pPr>
            <w:r>
              <w:rPr>
                <w:rFonts w:eastAsiaTheme="minorHAnsi" w:hint="eastAsia"/>
                <w:szCs w:val="21"/>
              </w:rPr>
              <w:t>利用者の状態により</w:t>
            </w:r>
          </w:p>
          <w:p w14:paraId="29F24787" w14:textId="77777777" w:rsidR="00A53A39" w:rsidRDefault="00A53A39" w:rsidP="0022290F">
            <w:pPr>
              <w:spacing w:line="400" w:lineRule="exact"/>
              <w:rPr>
                <w:rFonts w:eastAsiaTheme="minorHAnsi"/>
                <w:szCs w:val="21"/>
              </w:rPr>
            </w:pPr>
            <w:r>
              <w:rPr>
                <w:rFonts w:eastAsiaTheme="minorHAnsi" w:hint="eastAsia"/>
                <w:szCs w:val="21"/>
              </w:rPr>
              <w:t>ⅠまたはⅡ</w:t>
            </w:r>
          </w:p>
        </w:tc>
        <w:tc>
          <w:tcPr>
            <w:tcW w:w="1418" w:type="dxa"/>
            <w:vAlign w:val="center"/>
          </w:tcPr>
          <w:p w14:paraId="4EAECD00" w14:textId="77777777" w:rsidR="00A53A39" w:rsidRDefault="00A53A39" w:rsidP="0022290F">
            <w:pPr>
              <w:spacing w:line="400" w:lineRule="exact"/>
              <w:jc w:val="right"/>
              <w:rPr>
                <w:rFonts w:eastAsiaTheme="minorHAnsi"/>
                <w:szCs w:val="21"/>
              </w:rPr>
            </w:pPr>
            <w:r>
              <w:rPr>
                <w:rFonts w:eastAsiaTheme="minorHAnsi" w:hint="eastAsia"/>
                <w:szCs w:val="21"/>
              </w:rPr>
              <w:t>Ⅰ　5</w:t>
            </w:r>
            <w:r>
              <w:rPr>
                <w:rFonts w:eastAsiaTheme="minorHAnsi"/>
                <w:szCs w:val="21"/>
              </w:rPr>
              <w:t>,000</w:t>
            </w:r>
            <w:r>
              <w:rPr>
                <w:rFonts w:eastAsiaTheme="minorHAnsi" w:hint="eastAsia"/>
                <w:szCs w:val="21"/>
              </w:rPr>
              <w:t>円</w:t>
            </w:r>
          </w:p>
        </w:tc>
        <w:tc>
          <w:tcPr>
            <w:tcW w:w="992" w:type="dxa"/>
            <w:vAlign w:val="center"/>
          </w:tcPr>
          <w:p w14:paraId="22FB535E" w14:textId="77777777" w:rsidR="00A53A39" w:rsidRDefault="00A53A39" w:rsidP="0022290F">
            <w:pPr>
              <w:spacing w:line="400" w:lineRule="exact"/>
              <w:jc w:val="right"/>
              <w:rPr>
                <w:rFonts w:eastAsiaTheme="minorHAnsi"/>
                <w:szCs w:val="21"/>
              </w:rPr>
            </w:pPr>
            <w:r>
              <w:rPr>
                <w:rFonts w:eastAsiaTheme="minorHAnsi" w:hint="eastAsia"/>
                <w:szCs w:val="21"/>
              </w:rPr>
              <w:t>5</w:t>
            </w:r>
            <w:r>
              <w:rPr>
                <w:rFonts w:eastAsiaTheme="minorHAnsi"/>
                <w:szCs w:val="21"/>
              </w:rPr>
              <w:t>00</w:t>
            </w:r>
            <w:r>
              <w:rPr>
                <w:rFonts w:eastAsiaTheme="minorHAnsi" w:hint="eastAsia"/>
                <w:szCs w:val="21"/>
              </w:rPr>
              <w:t>円</w:t>
            </w:r>
          </w:p>
        </w:tc>
        <w:tc>
          <w:tcPr>
            <w:tcW w:w="992" w:type="dxa"/>
            <w:vAlign w:val="center"/>
          </w:tcPr>
          <w:p w14:paraId="1EB9F2E0" w14:textId="77777777" w:rsidR="00A53A39"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,000</w:t>
            </w:r>
            <w:r>
              <w:rPr>
                <w:rFonts w:eastAsiaTheme="minorHAnsi" w:hint="eastAsia"/>
                <w:szCs w:val="21"/>
              </w:rPr>
              <w:t>円</w:t>
            </w:r>
          </w:p>
        </w:tc>
        <w:tc>
          <w:tcPr>
            <w:tcW w:w="1094" w:type="dxa"/>
            <w:vAlign w:val="center"/>
          </w:tcPr>
          <w:p w14:paraId="5EA737EA" w14:textId="77777777" w:rsidR="00A53A39"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,500</w:t>
            </w:r>
            <w:r>
              <w:rPr>
                <w:rFonts w:eastAsiaTheme="minorHAnsi" w:hint="eastAsia"/>
                <w:szCs w:val="21"/>
              </w:rPr>
              <w:t>円</w:t>
            </w:r>
          </w:p>
        </w:tc>
      </w:tr>
      <w:tr w:rsidR="00A53A39" w14:paraId="3869C924" w14:textId="77777777" w:rsidTr="0022290F">
        <w:tc>
          <w:tcPr>
            <w:tcW w:w="2689" w:type="dxa"/>
            <w:vMerge/>
          </w:tcPr>
          <w:p w14:paraId="6A9D54CE" w14:textId="77777777" w:rsidR="00A53A39" w:rsidRDefault="00A53A39" w:rsidP="0022290F">
            <w:pPr>
              <w:spacing w:line="400" w:lineRule="exact"/>
              <w:rPr>
                <w:rFonts w:eastAsiaTheme="minorHAnsi"/>
                <w:szCs w:val="21"/>
              </w:rPr>
            </w:pPr>
          </w:p>
        </w:tc>
        <w:tc>
          <w:tcPr>
            <w:tcW w:w="2551" w:type="dxa"/>
            <w:vMerge/>
          </w:tcPr>
          <w:p w14:paraId="30CB5E65" w14:textId="77777777" w:rsidR="00A53A39" w:rsidRDefault="00A53A39" w:rsidP="0022290F">
            <w:pPr>
              <w:spacing w:line="400" w:lineRule="exact"/>
              <w:rPr>
                <w:rFonts w:eastAsiaTheme="minorHAnsi"/>
                <w:szCs w:val="21"/>
              </w:rPr>
            </w:pPr>
          </w:p>
        </w:tc>
        <w:tc>
          <w:tcPr>
            <w:tcW w:w="1418" w:type="dxa"/>
            <w:vAlign w:val="center"/>
          </w:tcPr>
          <w:p w14:paraId="04F11054" w14:textId="77777777" w:rsidR="00A53A39" w:rsidRDefault="00A53A39" w:rsidP="0022290F">
            <w:pPr>
              <w:spacing w:line="400" w:lineRule="exact"/>
              <w:jc w:val="right"/>
              <w:rPr>
                <w:rFonts w:eastAsiaTheme="minorHAnsi"/>
                <w:szCs w:val="21"/>
              </w:rPr>
            </w:pPr>
            <w:r>
              <w:rPr>
                <w:rFonts w:eastAsiaTheme="minorHAnsi" w:hint="eastAsia"/>
                <w:szCs w:val="21"/>
              </w:rPr>
              <w:t>Ⅱ　2</w:t>
            </w:r>
            <w:r>
              <w:rPr>
                <w:rFonts w:eastAsiaTheme="minorHAnsi"/>
                <w:szCs w:val="21"/>
              </w:rPr>
              <w:t>,500</w:t>
            </w:r>
            <w:r>
              <w:rPr>
                <w:rFonts w:eastAsiaTheme="minorHAnsi" w:hint="eastAsia"/>
                <w:szCs w:val="21"/>
              </w:rPr>
              <w:t>円</w:t>
            </w:r>
          </w:p>
        </w:tc>
        <w:tc>
          <w:tcPr>
            <w:tcW w:w="992" w:type="dxa"/>
            <w:vAlign w:val="center"/>
          </w:tcPr>
          <w:p w14:paraId="2F0C0C81" w14:textId="77777777" w:rsidR="00A53A39" w:rsidRDefault="00A53A39" w:rsidP="0022290F">
            <w:pPr>
              <w:spacing w:line="400" w:lineRule="exact"/>
              <w:jc w:val="right"/>
              <w:rPr>
                <w:rFonts w:eastAsiaTheme="minorHAnsi"/>
                <w:szCs w:val="21"/>
              </w:rPr>
            </w:pPr>
            <w:r>
              <w:rPr>
                <w:rFonts w:eastAsiaTheme="minorHAnsi" w:hint="eastAsia"/>
                <w:szCs w:val="21"/>
              </w:rPr>
              <w:t>2</w:t>
            </w:r>
            <w:r>
              <w:rPr>
                <w:rFonts w:eastAsiaTheme="minorHAnsi"/>
                <w:szCs w:val="21"/>
              </w:rPr>
              <w:t>50</w:t>
            </w:r>
            <w:r>
              <w:rPr>
                <w:rFonts w:eastAsiaTheme="minorHAnsi" w:hint="eastAsia"/>
                <w:szCs w:val="21"/>
              </w:rPr>
              <w:t>円</w:t>
            </w:r>
          </w:p>
        </w:tc>
        <w:tc>
          <w:tcPr>
            <w:tcW w:w="992" w:type="dxa"/>
            <w:vAlign w:val="center"/>
          </w:tcPr>
          <w:p w14:paraId="7C488E38" w14:textId="77777777" w:rsidR="00A53A39" w:rsidRDefault="00A53A39" w:rsidP="0022290F">
            <w:pPr>
              <w:spacing w:line="400" w:lineRule="exact"/>
              <w:jc w:val="right"/>
              <w:rPr>
                <w:rFonts w:eastAsiaTheme="minorHAnsi"/>
                <w:szCs w:val="21"/>
              </w:rPr>
            </w:pPr>
            <w:r>
              <w:rPr>
                <w:rFonts w:eastAsiaTheme="minorHAnsi" w:hint="eastAsia"/>
                <w:szCs w:val="21"/>
              </w:rPr>
              <w:t>5</w:t>
            </w:r>
            <w:r>
              <w:rPr>
                <w:rFonts w:eastAsiaTheme="minorHAnsi"/>
                <w:szCs w:val="21"/>
              </w:rPr>
              <w:t>00</w:t>
            </w:r>
            <w:r>
              <w:rPr>
                <w:rFonts w:eastAsiaTheme="minorHAnsi" w:hint="eastAsia"/>
                <w:szCs w:val="21"/>
              </w:rPr>
              <w:t>円</w:t>
            </w:r>
          </w:p>
        </w:tc>
        <w:tc>
          <w:tcPr>
            <w:tcW w:w="1094" w:type="dxa"/>
            <w:vAlign w:val="center"/>
          </w:tcPr>
          <w:p w14:paraId="068506FD" w14:textId="77777777" w:rsidR="00A53A39" w:rsidRDefault="00A53A39" w:rsidP="0022290F">
            <w:pPr>
              <w:spacing w:line="400" w:lineRule="exact"/>
              <w:jc w:val="right"/>
              <w:rPr>
                <w:rFonts w:eastAsiaTheme="minorHAnsi"/>
                <w:szCs w:val="21"/>
              </w:rPr>
            </w:pPr>
            <w:r>
              <w:rPr>
                <w:rFonts w:eastAsiaTheme="minorHAnsi" w:hint="eastAsia"/>
                <w:szCs w:val="21"/>
              </w:rPr>
              <w:t>7</w:t>
            </w:r>
            <w:r>
              <w:rPr>
                <w:rFonts w:eastAsiaTheme="minorHAnsi"/>
                <w:szCs w:val="21"/>
              </w:rPr>
              <w:t>50</w:t>
            </w:r>
            <w:r>
              <w:rPr>
                <w:rFonts w:eastAsiaTheme="minorHAnsi" w:hint="eastAsia"/>
                <w:szCs w:val="21"/>
              </w:rPr>
              <w:t>円</w:t>
            </w:r>
          </w:p>
        </w:tc>
      </w:tr>
      <w:tr w:rsidR="00A53A39" w14:paraId="55EA3021" w14:textId="77777777" w:rsidTr="0022290F">
        <w:tc>
          <w:tcPr>
            <w:tcW w:w="5240" w:type="dxa"/>
            <w:gridSpan w:val="2"/>
          </w:tcPr>
          <w:p w14:paraId="4D562A84" w14:textId="77777777" w:rsidR="00A53A39" w:rsidRDefault="00A53A39" w:rsidP="0022290F">
            <w:pPr>
              <w:spacing w:line="400" w:lineRule="exact"/>
              <w:rPr>
                <w:rFonts w:eastAsiaTheme="minorHAnsi"/>
                <w:szCs w:val="21"/>
              </w:rPr>
            </w:pPr>
            <w:r>
              <w:rPr>
                <w:rFonts w:eastAsiaTheme="minorHAnsi" w:hint="eastAsia"/>
                <w:szCs w:val="21"/>
              </w:rPr>
              <w:t>退院時共同指導加算（1月につき</w:t>
            </w:r>
          </w:p>
          <w:p w14:paraId="7DA9EBE2" w14:textId="77777777" w:rsidR="00A53A39" w:rsidRDefault="00A53A39" w:rsidP="0022290F">
            <w:pPr>
              <w:spacing w:line="400" w:lineRule="exact"/>
              <w:rPr>
                <w:rFonts w:eastAsiaTheme="minorHAnsi"/>
                <w:szCs w:val="21"/>
              </w:rPr>
            </w:pPr>
            <w:r>
              <w:rPr>
                <w:rFonts w:eastAsiaTheme="minorHAnsi" w:hint="eastAsia"/>
                <w:szCs w:val="21"/>
              </w:rPr>
              <w:t>（利用者の状態に応じ2回を限度））</w:t>
            </w:r>
          </w:p>
        </w:tc>
        <w:tc>
          <w:tcPr>
            <w:tcW w:w="1418" w:type="dxa"/>
            <w:vAlign w:val="center"/>
          </w:tcPr>
          <w:p w14:paraId="7ACB2673" w14:textId="77777777" w:rsidR="00A53A39" w:rsidRDefault="00A53A39" w:rsidP="0022290F">
            <w:pPr>
              <w:spacing w:line="400" w:lineRule="exact"/>
              <w:jc w:val="right"/>
              <w:rPr>
                <w:rFonts w:eastAsiaTheme="minorHAnsi"/>
                <w:szCs w:val="21"/>
              </w:rPr>
            </w:pPr>
            <w:r>
              <w:rPr>
                <w:rFonts w:eastAsiaTheme="minorHAnsi" w:hint="eastAsia"/>
                <w:szCs w:val="21"/>
              </w:rPr>
              <w:t>8</w:t>
            </w:r>
            <w:r>
              <w:rPr>
                <w:rFonts w:eastAsiaTheme="minorHAnsi"/>
                <w:szCs w:val="21"/>
              </w:rPr>
              <w:t>,000</w:t>
            </w:r>
            <w:r>
              <w:rPr>
                <w:rFonts w:eastAsiaTheme="minorHAnsi" w:hint="eastAsia"/>
                <w:szCs w:val="21"/>
              </w:rPr>
              <w:t>円</w:t>
            </w:r>
          </w:p>
        </w:tc>
        <w:tc>
          <w:tcPr>
            <w:tcW w:w="992" w:type="dxa"/>
            <w:vAlign w:val="center"/>
          </w:tcPr>
          <w:p w14:paraId="5E8EF29A" w14:textId="77777777" w:rsidR="00A53A39" w:rsidRDefault="00A53A39" w:rsidP="0022290F">
            <w:pPr>
              <w:spacing w:line="400" w:lineRule="exact"/>
              <w:jc w:val="right"/>
              <w:rPr>
                <w:rFonts w:eastAsiaTheme="minorHAnsi"/>
                <w:szCs w:val="21"/>
              </w:rPr>
            </w:pPr>
            <w:r>
              <w:rPr>
                <w:rFonts w:eastAsiaTheme="minorHAnsi" w:hint="eastAsia"/>
                <w:szCs w:val="21"/>
              </w:rPr>
              <w:t>8</w:t>
            </w:r>
            <w:r>
              <w:rPr>
                <w:rFonts w:eastAsiaTheme="minorHAnsi"/>
                <w:szCs w:val="21"/>
              </w:rPr>
              <w:t>00</w:t>
            </w:r>
            <w:r>
              <w:rPr>
                <w:rFonts w:eastAsiaTheme="minorHAnsi" w:hint="eastAsia"/>
                <w:szCs w:val="21"/>
              </w:rPr>
              <w:t>円</w:t>
            </w:r>
          </w:p>
        </w:tc>
        <w:tc>
          <w:tcPr>
            <w:tcW w:w="992" w:type="dxa"/>
            <w:vAlign w:val="center"/>
          </w:tcPr>
          <w:p w14:paraId="2CFDDC48" w14:textId="77777777" w:rsidR="00A53A39"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,600</w:t>
            </w:r>
            <w:r>
              <w:rPr>
                <w:rFonts w:eastAsiaTheme="minorHAnsi" w:hint="eastAsia"/>
                <w:szCs w:val="21"/>
              </w:rPr>
              <w:t>円</w:t>
            </w:r>
          </w:p>
        </w:tc>
        <w:tc>
          <w:tcPr>
            <w:tcW w:w="1094" w:type="dxa"/>
            <w:vAlign w:val="center"/>
          </w:tcPr>
          <w:p w14:paraId="21F883EF" w14:textId="77777777" w:rsidR="00A53A39" w:rsidRDefault="00A53A39" w:rsidP="0022290F">
            <w:pPr>
              <w:spacing w:line="400" w:lineRule="exact"/>
              <w:jc w:val="right"/>
              <w:rPr>
                <w:rFonts w:eastAsiaTheme="minorHAnsi"/>
                <w:szCs w:val="21"/>
              </w:rPr>
            </w:pPr>
            <w:r>
              <w:rPr>
                <w:rFonts w:eastAsiaTheme="minorHAnsi" w:hint="eastAsia"/>
                <w:szCs w:val="21"/>
              </w:rPr>
              <w:t>2</w:t>
            </w:r>
            <w:r>
              <w:rPr>
                <w:rFonts w:eastAsiaTheme="minorHAnsi"/>
                <w:szCs w:val="21"/>
              </w:rPr>
              <w:t>,400</w:t>
            </w:r>
            <w:r>
              <w:rPr>
                <w:rFonts w:eastAsiaTheme="minorHAnsi" w:hint="eastAsia"/>
                <w:szCs w:val="21"/>
              </w:rPr>
              <w:t>円</w:t>
            </w:r>
          </w:p>
        </w:tc>
      </w:tr>
      <w:tr w:rsidR="00A53A39" w14:paraId="7967EDB3" w14:textId="77777777" w:rsidTr="0022290F">
        <w:tc>
          <w:tcPr>
            <w:tcW w:w="5240" w:type="dxa"/>
            <w:gridSpan w:val="2"/>
          </w:tcPr>
          <w:p w14:paraId="144546B2" w14:textId="77777777" w:rsidR="00A53A39" w:rsidRDefault="00A53A39" w:rsidP="0022290F">
            <w:pPr>
              <w:spacing w:line="400" w:lineRule="exact"/>
              <w:rPr>
                <w:rFonts w:eastAsiaTheme="minorHAnsi"/>
                <w:szCs w:val="21"/>
              </w:rPr>
            </w:pPr>
            <w:r>
              <w:rPr>
                <w:rFonts w:eastAsiaTheme="minorHAnsi" w:hint="eastAsia"/>
                <w:szCs w:val="21"/>
              </w:rPr>
              <w:t>特別管理指導加算</w:t>
            </w:r>
          </w:p>
        </w:tc>
        <w:tc>
          <w:tcPr>
            <w:tcW w:w="1418" w:type="dxa"/>
            <w:vAlign w:val="center"/>
          </w:tcPr>
          <w:p w14:paraId="40B5D2EF" w14:textId="77777777" w:rsidR="00A53A39" w:rsidRDefault="00A53A39" w:rsidP="0022290F">
            <w:pPr>
              <w:spacing w:line="400" w:lineRule="exact"/>
              <w:jc w:val="right"/>
              <w:rPr>
                <w:rFonts w:eastAsiaTheme="minorHAnsi"/>
                <w:szCs w:val="21"/>
              </w:rPr>
            </w:pPr>
            <w:r>
              <w:rPr>
                <w:rFonts w:eastAsiaTheme="minorHAnsi" w:hint="eastAsia"/>
                <w:szCs w:val="21"/>
              </w:rPr>
              <w:t>2</w:t>
            </w:r>
            <w:r>
              <w:rPr>
                <w:rFonts w:eastAsiaTheme="minorHAnsi"/>
                <w:szCs w:val="21"/>
              </w:rPr>
              <w:t>,000</w:t>
            </w:r>
            <w:r>
              <w:rPr>
                <w:rFonts w:eastAsiaTheme="minorHAnsi" w:hint="eastAsia"/>
                <w:szCs w:val="21"/>
              </w:rPr>
              <w:t>円</w:t>
            </w:r>
          </w:p>
        </w:tc>
        <w:tc>
          <w:tcPr>
            <w:tcW w:w="992" w:type="dxa"/>
            <w:vAlign w:val="center"/>
          </w:tcPr>
          <w:p w14:paraId="1A6A047A" w14:textId="77777777" w:rsidR="00A53A39" w:rsidRDefault="00A53A39" w:rsidP="0022290F">
            <w:pPr>
              <w:spacing w:line="400" w:lineRule="exact"/>
              <w:jc w:val="right"/>
              <w:rPr>
                <w:rFonts w:eastAsiaTheme="minorHAnsi"/>
                <w:szCs w:val="21"/>
              </w:rPr>
            </w:pPr>
            <w:r>
              <w:rPr>
                <w:rFonts w:eastAsiaTheme="minorHAnsi" w:hint="eastAsia"/>
                <w:szCs w:val="21"/>
              </w:rPr>
              <w:t>2</w:t>
            </w:r>
            <w:r>
              <w:rPr>
                <w:rFonts w:eastAsiaTheme="minorHAnsi"/>
                <w:szCs w:val="21"/>
              </w:rPr>
              <w:t>00</w:t>
            </w:r>
            <w:r>
              <w:rPr>
                <w:rFonts w:eastAsiaTheme="minorHAnsi" w:hint="eastAsia"/>
                <w:szCs w:val="21"/>
              </w:rPr>
              <w:t>円</w:t>
            </w:r>
          </w:p>
        </w:tc>
        <w:tc>
          <w:tcPr>
            <w:tcW w:w="992" w:type="dxa"/>
            <w:vAlign w:val="center"/>
          </w:tcPr>
          <w:p w14:paraId="703A7424" w14:textId="77777777" w:rsidR="00A53A39" w:rsidRDefault="00A53A39" w:rsidP="0022290F">
            <w:pPr>
              <w:spacing w:line="400" w:lineRule="exact"/>
              <w:jc w:val="right"/>
              <w:rPr>
                <w:rFonts w:eastAsiaTheme="minorHAnsi"/>
                <w:szCs w:val="21"/>
              </w:rPr>
            </w:pPr>
            <w:r>
              <w:rPr>
                <w:rFonts w:eastAsiaTheme="minorHAnsi" w:hint="eastAsia"/>
                <w:szCs w:val="21"/>
              </w:rPr>
              <w:t>4</w:t>
            </w:r>
            <w:r>
              <w:rPr>
                <w:rFonts w:eastAsiaTheme="minorHAnsi"/>
                <w:szCs w:val="21"/>
              </w:rPr>
              <w:t>00</w:t>
            </w:r>
            <w:r>
              <w:rPr>
                <w:rFonts w:eastAsiaTheme="minorHAnsi" w:hint="eastAsia"/>
                <w:szCs w:val="21"/>
              </w:rPr>
              <w:t>円</w:t>
            </w:r>
          </w:p>
        </w:tc>
        <w:tc>
          <w:tcPr>
            <w:tcW w:w="1094" w:type="dxa"/>
            <w:vAlign w:val="center"/>
          </w:tcPr>
          <w:p w14:paraId="0D866F49" w14:textId="77777777" w:rsidR="00A53A39" w:rsidRDefault="00A53A39" w:rsidP="0022290F">
            <w:pPr>
              <w:spacing w:line="400" w:lineRule="exact"/>
              <w:jc w:val="right"/>
              <w:rPr>
                <w:rFonts w:eastAsiaTheme="minorHAnsi"/>
                <w:szCs w:val="21"/>
              </w:rPr>
            </w:pPr>
            <w:r>
              <w:rPr>
                <w:rFonts w:eastAsiaTheme="minorHAnsi" w:hint="eastAsia"/>
                <w:szCs w:val="21"/>
              </w:rPr>
              <w:t>6</w:t>
            </w:r>
            <w:r>
              <w:rPr>
                <w:rFonts w:eastAsiaTheme="minorHAnsi"/>
                <w:szCs w:val="21"/>
              </w:rPr>
              <w:t>00</w:t>
            </w:r>
            <w:r>
              <w:rPr>
                <w:rFonts w:eastAsiaTheme="minorHAnsi" w:hint="eastAsia"/>
                <w:szCs w:val="21"/>
              </w:rPr>
              <w:t>円</w:t>
            </w:r>
          </w:p>
        </w:tc>
      </w:tr>
      <w:tr w:rsidR="00A53A39" w14:paraId="7558F2BB" w14:textId="77777777" w:rsidTr="0022290F">
        <w:tc>
          <w:tcPr>
            <w:tcW w:w="5240" w:type="dxa"/>
            <w:gridSpan w:val="2"/>
          </w:tcPr>
          <w:p w14:paraId="2316F659" w14:textId="77777777" w:rsidR="00A53A39" w:rsidRDefault="00A53A39" w:rsidP="0022290F">
            <w:pPr>
              <w:spacing w:line="400" w:lineRule="exact"/>
              <w:rPr>
                <w:rFonts w:eastAsiaTheme="minorHAnsi"/>
                <w:szCs w:val="21"/>
              </w:rPr>
            </w:pPr>
            <w:r>
              <w:rPr>
                <w:rFonts w:eastAsiaTheme="minorHAnsi" w:hint="eastAsia"/>
                <w:szCs w:val="21"/>
              </w:rPr>
              <w:t>退院支援指導加算（週4日以上訪問できる方）</w:t>
            </w:r>
          </w:p>
        </w:tc>
        <w:tc>
          <w:tcPr>
            <w:tcW w:w="1418" w:type="dxa"/>
            <w:vAlign w:val="center"/>
          </w:tcPr>
          <w:p w14:paraId="42F573CC" w14:textId="77777777" w:rsidR="00A53A39" w:rsidRDefault="00A53A39" w:rsidP="0022290F">
            <w:pPr>
              <w:spacing w:line="400" w:lineRule="exact"/>
              <w:jc w:val="right"/>
              <w:rPr>
                <w:rFonts w:eastAsiaTheme="minorHAnsi"/>
                <w:szCs w:val="21"/>
              </w:rPr>
            </w:pPr>
            <w:r>
              <w:rPr>
                <w:rFonts w:eastAsiaTheme="minorHAnsi" w:hint="eastAsia"/>
                <w:szCs w:val="21"/>
              </w:rPr>
              <w:t>6</w:t>
            </w:r>
            <w:r>
              <w:rPr>
                <w:rFonts w:eastAsiaTheme="minorHAnsi"/>
                <w:szCs w:val="21"/>
              </w:rPr>
              <w:t>,000</w:t>
            </w:r>
            <w:r>
              <w:rPr>
                <w:rFonts w:eastAsiaTheme="minorHAnsi" w:hint="eastAsia"/>
                <w:szCs w:val="21"/>
              </w:rPr>
              <w:t>円</w:t>
            </w:r>
          </w:p>
        </w:tc>
        <w:tc>
          <w:tcPr>
            <w:tcW w:w="992" w:type="dxa"/>
            <w:vAlign w:val="center"/>
          </w:tcPr>
          <w:p w14:paraId="5D682D2D" w14:textId="77777777" w:rsidR="00A53A39" w:rsidRDefault="00A53A39" w:rsidP="0022290F">
            <w:pPr>
              <w:spacing w:line="400" w:lineRule="exact"/>
              <w:jc w:val="right"/>
              <w:rPr>
                <w:rFonts w:eastAsiaTheme="minorHAnsi"/>
                <w:szCs w:val="21"/>
              </w:rPr>
            </w:pPr>
            <w:r>
              <w:rPr>
                <w:rFonts w:eastAsiaTheme="minorHAnsi" w:hint="eastAsia"/>
                <w:szCs w:val="21"/>
              </w:rPr>
              <w:t>6</w:t>
            </w:r>
            <w:r>
              <w:rPr>
                <w:rFonts w:eastAsiaTheme="minorHAnsi"/>
                <w:szCs w:val="21"/>
              </w:rPr>
              <w:t>00</w:t>
            </w:r>
            <w:r>
              <w:rPr>
                <w:rFonts w:eastAsiaTheme="minorHAnsi" w:hint="eastAsia"/>
                <w:szCs w:val="21"/>
              </w:rPr>
              <w:t>円</w:t>
            </w:r>
          </w:p>
        </w:tc>
        <w:tc>
          <w:tcPr>
            <w:tcW w:w="992" w:type="dxa"/>
            <w:vAlign w:val="center"/>
          </w:tcPr>
          <w:p w14:paraId="009A0FE9" w14:textId="77777777" w:rsidR="00A53A39"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,200</w:t>
            </w:r>
            <w:r>
              <w:rPr>
                <w:rFonts w:eastAsiaTheme="minorHAnsi" w:hint="eastAsia"/>
                <w:szCs w:val="21"/>
              </w:rPr>
              <w:t>円</w:t>
            </w:r>
          </w:p>
        </w:tc>
        <w:tc>
          <w:tcPr>
            <w:tcW w:w="1094" w:type="dxa"/>
            <w:vAlign w:val="center"/>
          </w:tcPr>
          <w:p w14:paraId="31611B16" w14:textId="77777777" w:rsidR="00A53A39"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,800</w:t>
            </w:r>
            <w:r>
              <w:rPr>
                <w:rFonts w:eastAsiaTheme="minorHAnsi" w:hint="eastAsia"/>
                <w:szCs w:val="21"/>
              </w:rPr>
              <w:t>円</w:t>
            </w:r>
          </w:p>
        </w:tc>
      </w:tr>
      <w:tr w:rsidR="00A53A39" w14:paraId="3F0840A3" w14:textId="77777777" w:rsidTr="0022290F">
        <w:tc>
          <w:tcPr>
            <w:tcW w:w="5240" w:type="dxa"/>
            <w:gridSpan w:val="2"/>
          </w:tcPr>
          <w:p w14:paraId="7064F02C" w14:textId="77777777" w:rsidR="00A53A39" w:rsidRDefault="00A53A39" w:rsidP="0022290F">
            <w:pPr>
              <w:spacing w:line="400" w:lineRule="exact"/>
              <w:rPr>
                <w:rFonts w:eastAsiaTheme="minorHAnsi"/>
                <w:szCs w:val="21"/>
              </w:rPr>
            </w:pPr>
            <w:r>
              <w:rPr>
                <w:rFonts w:eastAsiaTheme="minorHAnsi" w:hint="eastAsia"/>
                <w:szCs w:val="21"/>
              </w:rPr>
              <w:t>在宅患者連携指導加算（1月につき）</w:t>
            </w:r>
          </w:p>
        </w:tc>
        <w:tc>
          <w:tcPr>
            <w:tcW w:w="1418" w:type="dxa"/>
            <w:vAlign w:val="center"/>
          </w:tcPr>
          <w:p w14:paraId="6B5EB05B" w14:textId="77777777" w:rsidR="00A53A39" w:rsidRDefault="00A53A39" w:rsidP="0022290F">
            <w:pPr>
              <w:spacing w:line="400" w:lineRule="exact"/>
              <w:jc w:val="right"/>
              <w:rPr>
                <w:rFonts w:eastAsiaTheme="minorHAnsi"/>
                <w:szCs w:val="21"/>
              </w:rPr>
            </w:pPr>
            <w:r>
              <w:rPr>
                <w:rFonts w:eastAsiaTheme="minorHAnsi" w:hint="eastAsia"/>
                <w:szCs w:val="21"/>
              </w:rPr>
              <w:t>3</w:t>
            </w:r>
            <w:r>
              <w:rPr>
                <w:rFonts w:eastAsiaTheme="minorHAnsi"/>
                <w:szCs w:val="21"/>
              </w:rPr>
              <w:t>,000</w:t>
            </w:r>
            <w:r>
              <w:rPr>
                <w:rFonts w:eastAsiaTheme="minorHAnsi" w:hint="eastAsia"/>
                <w:szCs w:val="21"/>
              </w:rPr>
              <w:t>円</w:t>
            </w:r>
          </w:p>
        </w:tc>
        <w:tc>
          <w:tcPr>
            <w:tcW w:w="992" w:type="dxa"/>
            <w:vAlign w:val="center"/>
          </w:tcPr>
          <w:p w14:paraId="2AA09450" w14:textId="77777777" w:rsidR="00A53A39" w:rsidRDefault="00A53A39" w:rsidP="0022290F">
            <w:pPr>
              <w:spacing w:line="400" w:lineRule="exact"/>
              <w:jc w:val="right"/>
              <w:rPr>
                <w:rFonts w:eastAsiaTheme="minorHAnsi"/>
                <w:szCs w:val="21"/>
              </w:rPr>
            </w:pPr>
            <w:r>
              <w:rPr>
                <w:rFonts w:eastAsiaTheme="minorHAnsi" w:hint="eastAsia"/>
                <w:szCs w:val="21"/>
              </w:rPr>
              <w:t>3</w:t>
            </w:r>
            <w:r>
              <w:rPr>
                <w:rFonts w:eastAsiaTheme="minorHAnsi"/>
                <w:szCs w:val="21"/>
              </w:rPr>
              <w:t>00</w:t>
            </w:r>
            <w:r>
              <w:rPr>
                <w:rFonts w:eastAsiaTheme="minorHAnsi" w:hint="eastAsia"/>
                <w:szCs w:val="21"/>
              </w:rPr>
              <w:t>円</w:t>
            </w:r>
          </w:p>
        </w:tc>
        <w:tc>
          <w:tcPr>
            <w:tcW w:w="992" w:type="dxa"/>
            <w:vAlign w:val="center"/>
          </w:tcPr>
          <w:p w14:paraId="6D668146" w14:textId="77777777" w:rsidR="00A53A39" w:rsidRDefault="00A53A39" w:rsidP="0022290F">
            <w:pPr>
              <w:spacing w:line="400" w:lineRule="exact"/>
              <w:jc w:val="right"/>
              <w:rPr>
                <w:rFonts w:eastAsiaTheme="minorHAnsi"/>
                <w:szCs w:val="21"/>
              </w:rPr>
            </w:pPr>
            <w:r>
              <w:rPr>
                <w:rFonts w:eastAsiaTheme="minorHAnsi" w:hint="eastAsia"/>
                <w:szCs w:val="21"/>
              </w:rPr>
              <w:t>6</w:t>
            </w:r>
            <w:r>
              <w:rPr>
                <w:rFonts w:eastAsiaTheme="minorHAnsi"/>
                <w:szCs w:val="21"/>
              </w:rPr>
              <w:t>00</w:t>
            </w:r>
            <w:r>
              <w:rPr>
                <w:rFonts w:eastAsiaTheme="minorHAnsi" w:hint="eastAsia"/>
                <w:szCs w:val="21"/>
              </w:rPr>
              <w:t>円</w:t>
            </w:r>
          </w:p>
        </w:tc>
        <w:tc>
          <w:tcPr>
            <w:tcW w:w="1094" w:type="dxa"/>
            <w:vAlign w:val="center"/>
          </w:tcPr>
          <w:p w14:paraId="107A4DD3" w14:textId="77777777" w:rsidR="00A53A39" w:rsidRDefault="00A53A39" w:rsidP="0022290F">
            <w:pPr>
              <w:spacing w:line="400" w:lineRule="exact"/>
              <w:jc w:val="right"/>
              <w:rPr>
                <w:rFonts w:eastAsiaTheme="minorHAnsi"/>
                <w:szCs w:val="21"/>
              </w:rPr>
            </w:pPr>
            <w:r>
              <w:rPr>
                <w:rFonts w:eastAsiaTheme="minorHAnsi" w:hint="eastAsia"/>
                <w:szCs w:val="21"/>
              </w:rPr>
              <w:t>9</w:t>
            </w:r>
            <w:r>
              <w:rPr>
                <w:rFonts w:eastAsiaTheme="minorHAnsi"/>
                <w:szCs w:val="21"/>
              </w:rPr>
              <w:t>00</w:t>
            </w:r>
            <w:r>
              <w:rPr>
                <w:rFonts w:eastAsiaTheme="minorHAnsi" w:hint="eastAsia"/>
                <w:szCs w:val="21"/>
              </w:rPr>
              <w:t>円</w:t>
            </w:r>
          </w:p>
        </w:tc>
      </w:tr>
      <w:tr w:rsidR="00A53A39" w14:paraId="157918D9" w14:textId="77777777" w:rsidTr="0022290F">
        <w:tc>
          <w:tcPr>
            <w:tcW w:w="5240" w:type="dxa"/>
            <w:gridSpan w:val="2"/>
          </w:tcPr>
          <w:p w14:paraId="3AA494C4" w14:textId="77777777" w:rsidR="00A53A39" w:rsidRDefault="00A53A39" w:rsidP="0022290F">
            <w:pPr>
              <w:spacing w:line="400" w:lineRule="exact"/>
              <w:rPr>
                <w:rFonts w:eastAsiaTheme="minorHAnsi"/>
                <w:szCs w:val="21"/>
              </w:rPr>
            </w:pPr>
            <w:r>
              <w:rPr>
                <w:rFonts w:eastAsiaTheme="minorHAnsi" w:hint="eastAsia"/>
                <w:szCs w:val="21"/>
              </w:rPr>
              <w:t>在宅患者緊急時等カンファレンス加算（1月につき2回）</w:t>
            </w:r>
          </w:p>
        </w:tc>
        <w:tc>
          <w:tcPr>
            <w:tcW w:w="1418" w:type="dxa"/>
            <w:vAlign w:val="center"/>
          </w:tcPr>
          <w:p w14:paraId="56EBFE17" w14:textId="77777777" w:rsidR="00A53A39" w:rsidRDefault="00A53A39" w:rsidP="0022290F">
            <w:pPr>
              <w:spacing w:line="400" w:lineRule="exact"/>
              <w:jc w:val="right"/>
              <w:rPr>
                <w:rFonts w:eastAsiaTheme="minorHAnsi"/>
                <w:szCs w:val="21"/>
              </w:rPr>
            </w:pPr>
            <w:r>
              <w:rPr>
                <w:rFonts w:eastAsiaTheme="minorHAnsi" w:hint="eastAsia"/>
                <w:szCs w:val="21"/>
              </w:rPr>
              <w:t>2</w:t>
            </w:r>
            <w:r>
              <w:rPr>
                <w:rFonts w:eastAsiaTheme="minorHAnsi"/>
                <w:szCs w:val="21"/>
              </w:rPr>
              <w:t>,000</w:t>
            </w:r>
            <w:r>
              <w:rPr>
                <w:rFonts w:eastAsiaTheme="minorHAnsi" w:hint="eastAsia"/>
                <w:szCs w:val="21"/>
              </w:rPr>
              <w:t>円</w:t>
            </w:r>
          </w:p>
        </w:tc>
        <w:tc>
          <w:tcPr>
            <w:tcW w:w="992" w:type="dxa"/>
            <w:vAlign w:val="center"/>
          </w:tcPr>
          <w:p w14:paraId="367F9EDC" w14:textId="77777777" w:rsidR="00A53A39" w:rsidRDefault="00A53A39" w:rsidP="0022290F">
            <w:pPr>
              <w:spacing w:line="400" w:lineRule="exact"/>
              <w:jc w:val="right"/>
              <w:rPr>
                <w:rFonts w:eastAsiaTheme="minorHAnsi"/>
                <w:szCs w:val="21"/>
              </w:rPr>
            </w:pPr>
            <w:r>
              <w:rPr>
                <w:rFonts w:eastAsiaTheme="minorHAnsi" w:hint="eastAsia"/>
                <w:szCs w:val="21"/>
              </w:rPr>
              <w:t>2</w:t>
            </w:r>
            <w:r>
              <w:rPr>
                <w:rFonts w:eastAsiaTheme="minorHAnsi"/>
                <w:szCs w:val="21"/>
              </w:rPr>
              <w:t>00</w:t>
            </w:r>
            <w:r>
              <w:rPr>
                <w:rFonts w:eastAsiaTheme="minorHAnsi" w:hint="eastAsia"/>
                <w:szCs w:val="21"/>
              </w:rPr>
              <w:t>円</w:t>
            </w:r>
          </w:p>
        </w:tc>
        <w:tc>
          <w:tcPr>
            <w:tcW w:w="992" w:type="dxa"/>
            <w:vAlign w:val="center"/>
          </w:tcPr>
          <w:p w14:paraId="58FE23FB" w14:textId="77777777" w:rsidR="00A53A39" w:rsidRDefault="00A53A39" w:rsidP="0022290F">
            <w:pPr>
              <w:spacing w:line="400" w:lineRule="exact"/>
              <w:jc w:val="right"/>
              <w:rPr>
                <w:rFonts w:eastAsiaTheme="minorHAnsi"/>
                <w:szCs w:val="21"/>
              </w:rPr>
            </w:pPr>
            <w:r>
              <w:rPr>
                <w:rFonts w:eastAsiaTheme="minorHAnsi" w:hint="eastAsia"/>
                <w:szCs w:val="21"/>
              </w:rPr>
              <w:t>4</w:t>
            </w:r>
            <w:r>
              <w:rPr>
                <w:rFonts w:eastAsiaTheme="minorHAnsi"/>
                <w:szCs w:val="21"/>
              </w:rPr>
              <w:t>00</w:t>
            </w:r>
            <w:r>
              <w:rPr>
                <w:rFonts w:eastAsiaTheme="minorHAnsi" w:hint="eastAsia"/>
                <w:szCs w:val="21"/>
              </w:rPr>
              <w:t>円</w:t>
            </w:r>
          </w:p>
        </w:tc>
        <w:tc>
          <w:tcPr>
            <w:tcW w:w="1094" w:type="dxa"/>
            <w:vAlign w:val="center"/>
          </w:tcPr>
          <w:p w14:paraId="28B727A8" w14:textId="77777777" w:rsidR="00A53A39" w:rsidRDefault="00A53A39" w:rsidP="0022290F">
            <w:pPr>
              <w:spacing w:line="400" w:lineRule="exact"/>
              <w:jc w:val="right"/>
              <w:rPr>
                <w:rFonts w:eastAsiaTheme="minorHAnsi"/>
                <w:szCs w:val="21"/>
              </w:rPr>
            </w:pPr>
            <w:r>
              <w:rPr>
                <w:rFonts w:eastAsiaTheme="minorHAnsi" w:hint="eastAsia"/>
                <w:szCs w:val="21"/>
              </w:rPr>
              <w:t>6</w:t>
            </w:r>
            <w:r>
              <w:rPr>
                <w:rFonts w:eastAsiaTheme="minorHAnsi"/>
                <w:szCs w:val="21"/>
              </w:rPr>
              <w:t>00</w:t>
            </w:r>
            <w:r>
              <w:rPr>
                <w:rFonts w:eastAsiaTheme="minorHAnsi" w:hint="eastAsia"/>
                <w:szCs w:val="21"/>
              </w:rPr>
              <w:t>円</w:t>
            </w:r>
          </w:p>
        </w:tc>
      </w:tr>
      <w:tr w:rsidR="00A53A39" w14:paraId="44F6636F" w14:textId="77777777" w:rsidTr="0022290F">
        <w:tc>
          <w:tcPr>
            <w:tcW w:w="5240" w:type="dxa"/>
            <w:gridSpan w:val="2"/>
          </w:tcPr>
          <w:p w14:paraId="61BAF4E0" w14:textId="77777777" w:rsidR="00A53A39" w:rsidRDefault="00A53A39" w:rsidP="0022290F">
            <w:pPr>
              <w:spacing w:line="400" w:lineRule="exact"/>
              <w:rPr>
                <w:rFonts w:eastAsiaTheme="minorHAnsi"/>
                <w:szCs w:val="21"/>
              </w:rPr>
            </w:pPr>
            <w:r>
              <w:rPr>
                <w:rFonts w:eastAsiaTheme="minorHAnsi" w:hint="eastAsia"/>
                <w:szCs w:val="21"/>
              </w:rPr>
              <w:t>ターミナルケア療養加算</w:t>
            </w:r>
          </w:p>
        </w:tc>
        <w:tc>
          <w:tcPr>
            <w:tcW w:w="1418" w:type="dxa"/>
            <w:vAlign w:val="center"/>
          </w:tcPr>
          <w:p w14:paraId="5C51307B" w14:textId="77777777" w:rsidR="00A53A39" w:rsidRDefault="00A53A39" w:rsidP="0022290F">
            <w:pPr>
              <w:spacing w:line="400" w:lineRule="exact"/>
              <w:jc w:val="right"/>
              <w:rPr>
                <w:rFonts w:eastAsiaTheme="minorHAnsi"/>
                <w:szCs w:val="21"/>
              </w:rPr>
            </w:pPr>
            <w:r>
              <w:rPr>
                <w:rFonts w:eastAsiaTheme="minorHAnsi" w:hint="eastAsia"/>
                <w:szCs w:val="21"/>
              </w:rPr>
              <w:t>2</w:t>
            </w:r>
            <w:r>
              <w:rPr>
                <w:rFonts w:eastAsiaTheme="minorHAnsi"/>
                <w:szCs w:val="21"/>
              </w:rPr>
              <w:t>5,000</w:t>
            </w:r>
            <w:r>
              <w:rPr>
                <w:rFonts w:eastAsiaTheme="minorHAnsi" w:hint="eastAsia"/>
                <w:szCs w:val="21"/>
              </w:rPr>
              <w:t>円</w:t>
            </w:r>
          </w:p>
        </w:tc>
        <w:tc>
          <w:tcPr>
            <w:tcW w:w="992" w:type="dxa"/>
            <w:vAlign w:val="center"/>
          </w:tcPr>
          <w:p w14:paraId="31BDC93C" w14:textId="77777777" w:rsidR="00A53A39" w:rsidRDefault="00A53A39" w:rsidP="0022290F">
            <w:pPr>
              <w:spacing w:line="400" w:lineRule="exact"/>
              <w:jc w:val="right"/>
              <w:rPr>
                <w:rFonts w:eastAsiaTheme="minorHAnsi"/>
                <w:szCs w:val="21"/>
              </w:rPr>
            </w:pPr>
            <w:r>
              <w:rPr>
                <w:rFonts w:eastAsiaTheme="minorHAnsi" w:hint="eastAsia"/>
                <w:szCs w:val="21"/>
              </w:rPr>
              <w:t>2</w:t>
            </w:r>
            <w:r>
              <w:rPr>
                <w:rFonts w:eastAsiaTheme="minorHAnsi"/>
                <w:szCs w:val="21"/>
              </w:rPr>
              <w:t>,500</w:t>
            </w:r>
            <w:r>
              <w:rPr>
                <w:rFonts w:eastAsiaTheme="minorHAnsi" w:hint="eastAsia"/>
                <w:szCs w:val="21"/>
              </w:rPr>
              <w:t>円</w:t>
            </w:r>
          </w:p>
        </w:tc>
        <w:tc>
          <w:tcPr>
            <w:tcW w:w="992" w:type="dxa"/>
            <w:vAlign w:val="center"/>
          </w:tcPr>
          <w:p w14:paraId="58DDC183" w14:textId="77777777" w:rsidR="00A53A39" w:rsidRDefault="00A53A39" w:rsidP="0022290F">
            <w:pPr>
              <w:spacing w:line="400" w:lineRule="exact"/>
              <w:jc w:val="right"/>
              <w:rPr>
                <w:rFonts w:eastAsiaTheme="minorHAnsi"/>
                <w:szCs w:val="21"/>
              </w:rPr>
            </w:pPr>
            <w:r>
              <w:rPr>
                <w:rFonts w:eastAsiaTheme="minorHAnsi" w:hint="eastAsia"/>
                <w:szCs w:val="21"/>
              </w:rPr>
              <w:t>5</w:t>
            </w:r>
            <w:r>
              <w:rPr>
                <w:rFonts w:eastAsiaTheme="minorHAnsi"/>
                <w:szCs w:val="21"/>
              </w:rPr>
              <w:t>,000</w:t>
            </w:r>
            <w:r>
              <w:rPr>
                <w:rFonts w:eastAsiaTheme="minorHAnsi" w:hint="eastAsia"/>
                <w:szCs w:val="21"/>
              </w:rPr>
              <w:t>円</w:t>
            </w:r>
          </w:p>
        </w:tc>
        <w:tc>
          <w:tcPr>
            <w:tcW w:w="1094" w:type="dxa"/>
            <w:vAlign w:val="center"/>
          </w:tcPr>
          <w:p w14:paraId="4E5599B4" w14:textId="77777777" w:rsidR="00A53A39" w:rsidRDefault="00A53A39" w:rsidP="0022290F">
            <w:pPr>
              <w:spacing w:line="400" w:lineRule="exact"/>
              <w:jc w:val="right"/>
              <w:rPr>
                <w:rFonts w:eastAsiaTheme="minorHAnsi"/>
                <w:szCs w:val="21"/>
              </w:rPr>
            </w:pPr>
            <w:r>
              <w:rPr>
                <w:rFonts w:eastAsiaTheme="minorHAnsi" w:hint="eastAsia"/>
                <w:szCs w:val="21"/>
              </w:rPr>
              <w:t>7</w:t>
            </w:r>
            <w:r>
              <w:rPr>
                <w:rFonts w:eastAsiaTheme="minorHAnsi"/>
                <w:szCs w:val="21"/>
              </w:rPr>
              <w:t>,500</w:t>
            </w:r>
            <w:r>
              <w:rPr>
                <w:rFonts w:eastAsiaTheme="minorHAnsi" w:hint="eastAsia"/>
                <w:szCs w:val="21"/>
              </w:rPr>
              <w:t>円</w:t>
            </w:r>
          </w:p>
        </w:tc>
      </w:tr>
    </w:tbl>
    <w:p w14:paraId="020A1C20" w14:textId="77777777" w:rsidR="00A53A39" w:rsidRDefault="00A53A39" w:rsidP="00A53A39">
      <w:pPr>
        <w:spacing w:line="400" w:lineRule="exact"/>
        <w:rPr>
          <w:rFonts w:eastAsiaTheme="minorHAnsi"/>
          <w:szCs w:val="21"/>
        </w:rPr>
      </w:pPr>
    </w:p>
    <w:p w14:paraId="58E5B42A" w14:textId="77777777" w:rsidR="00A53A39" w:rsidRPr="00696166" w:rsidRDefault="00A53A39" w:rsidP="00A53A39">
      <w:pPr>
        <w:spacing w:line="400" w:lineRule="exact"/>
        <w:rPr>
          <w:rFonts w:eastAsiaTheme="minorHAnsi"/>
          <w:b/>
          <w:bCs/>
          <w:szCs w:val="21"/>
        </w:rPr>
      </w:pPr>
      <w:r w:rsidRPr="00696166">
        <w:rPr>
          <w:rFonts w:eastAsiaTheme="minorHAnsi" w:hint="eastAsia"/>
          <w:b/>
          <w:bCs/>
          <w:szCs w:val="21"/>
        </w:rPr>
        <w:t>＜利用者のご希望により契約された場合は下記の料金が加算されます＞</w:t>
      </w:r>
    </w:p>
    <w:tbl>
      <w:tblPr>
        <w:tblStyle w:val="a8"/>
        <w:tblW w:w="9972" w:type="dxa"/>
        <w:tblLook w:val="04A0" w:firstRow="1" w:lastRow="0" w:firstColumn="1" w:lastColumn="0" w:noHBand="0" w:noVBand="1"/>
      </w:tblPr>
      <w:tblGrid>
        <w:gridCol w:w="4815"/>
        <w:gridCol w:w="1559"/>
        <w:gridCol w:w="1134"/>
        <w:gridCol w:w="1276"/>
        <w:gridCol w:w="1188"/>
      </w:tblGrid>
      <w:tr w:rsidR="00A53A39" w14:paraId="5C661CF3" w14:textId="77777777" w:rsidTr="006D124A">
        <w:tc>
          <w:tcPr>
            <w:tcW w:w="4815" w:type="dxa"/>
            <w:vMerge w:val="restart"/>
          </w:tcPr>
          <w:p w14:paraId="7F3DA678" w14:textId="77777777" w:rsidR="00A53A39" w:rsidRDefault="00A53A39" w:rsidP="0022290F">
            <w:pPr>
              <w:spacing w:line="400" w:lineRule="exact"/>
              <w:rPr>
                <w:rFonts w:eastAsiaTheme="minorHAnsi"/>
                <w:szCs w:val="21"/>
              </w:rPr>
            </w:pPr>
          </w:p>
        </w:tc>
        <w:tc>
          <w:tcPr>
            <w:tcW w:w="1559" w:type="dxa"/>
            <w:vMerge w:val="restart"/>
            <w:vAlign w:val="center"/>
          </w:tcPr>
          <w:p w14:paraId="7B283A0F" w14:textId="77777777" w:rsidR="00A53A39" w:rsidRDefault="00A53A39" w:rsidP="0022290F">
            <w:pPr>
              <w:spacing w:line="400" w:lineRule="exact"/>
              <w:jc w:val="center"/>
              <w:rPr>
                <w:rFonts w:eastAsiaTheme="minorHAnsi"/>
                <w:szCs w:val="21"/>
              </w:rPr>
            </w:pPr>
            <w:r>
              <w:rPr>
                <w:rFonts w:eastAsiaTheme="minorHAnsi" w:hint="eastAsia"/>
                <w:szCs w:val="21"/>
              </w:rPr>
              <w:t>料金</w:t>
            </w:r>
          </w:p>
        </w:tc>
        <w:tc>
          <w:tcPr>
            <w:tcW w:w="3598" w:type="dxa"/>
            <w:gridSpan w:val="3"/>
            <w:vAlign w:val="center"/>
          </w:tcPr>
          <w:p w14:paraId="51484404" w14:textId="77777777" w:rsidR="00A53A39" w:rsidRDefault="00A53A39" w:rsidP="0022290F">
            <w:pPr>
              <w:spacing w:line="400" w:lineRule="exact"/>
              <w:jc w:val="center"/>
              <w:rPr>
                <w:rFonts w:eastAsiaTheme="minorHAnsi"/>
                <w:szCs w:val="21"/>
              </w:rPr>
            </w:pPr>
            <w:r>
              <w:rPr>
                <w:rFonts w:eastAsiaTheme="minorHAnsi" w:hint="eastAsia"/>
                <w:szCs w:val="21"/>
              </w:rPr>
              <w:t>利用者負担額</w:t>
            </w:r>
          </w:p>
        </w:tc>
      </w:tr>
      <w:tr w:rsidR="00A53A39" w14:paraId="06813942" w14:textId="77777777" w:rsidTr="006D124A">
        <w:tc>
          <w:tcPr>
            <w:tcW w:w="4815" w:type="dxa"/>
            <w:vMerge/>
          </w:tcPr>
          <w:p w14:paraId="54718BC4" w14:textId="77777777" w:rsidR="00A53A39" w:rsidRDefault="00A53A39" w:rsidP="0022290F">
            <w:pPr>
              <w:spacing w:line="400" w:lineRule="exact"/>
              <w:rPr>
                <w:rFonts w:eastAsiaTheme="minorHAnsi"/>
                <w:szCs w:val="21"/>
              </w:rPr>
            </w:pPr>
          </w:p>
        </w:tc>
        <w:tc>
          <w:tcPr>
            <w:tcW w:w="1559" w:type="dxa"/>
            <w:vMerge/>
            <w:vAlign w:val="center"/>
          </w:tcPr>
          <w:p w14:paraId="230BB0DA" w14:textId="77777777" w:rsidR="00A53A39" w:rsidRDefault="00A53A39" w:rsidP="0022290F">
            <w:pPr>
              <w:spacing w:line="400" w:lineRule="exact"/>
              <w:jc w:val="center"/>
              <w:rPr>
                <w:rFonts w:eastAsiaTheme="minorHAnsi"/>
                <w:szCs w:val="21"/>
              </w:rPr>
            </w:pPr>
          </w:p>
        </w:tc>
        <w:tc>
          <w:tcPr>
            <w:tcW w:w="1134" w:type="dxa"/>
            <w:vAlign w:val="center"/>
          </w:tcPr>
          <w:p w14:paraId="128C5C16" w14:textId="77777777" w:rsidR="00A53A39" w:rsidRDefault="00A53A39" w:rsidP="0022290F">
            <w:pPr>
              <w:spacing w:line="400" w:lineRule="exact"/>
              <w:jc w:val="center"/>
              <w:rPr>
                <w:rFonts w:eastAsiaTheme="minorHAnsi"/>
                <w:szCs w:val="21"/>
              </w:rPr>
            </w:pPr>
            <w:r>
              <w:rPr>
                <w:rFonts w:eastAsiaTheme="minorHAnsi" w:hint="eastAsia"/>
                <w:szCs w:val="21"/>
              </w:rPr>
              <w:t>1割</w:t>
            </w:r>
          </w:p>
        </w:tc>
        <w:tc>
          <w:tcPr>
            <w:tcW w:w="1276" w:type="dxa"/>
            <w:vAlign w:val="center"/>
          </w:tcPr>
          <w:p w14:paraId="2DB57702" w14:textId="77777777" w:rsidR="00A53A39" w:rsidRDefault="00A53A39" w:rsidP="0022290F">
            <w:pPr>
              <w:spacing w:line="400" w:lineRule="exact"/>
              <w:jc w:val="center"/>
              <w:rPr>
                <w:rFonts w:eastAsiaTheme="minorHAnsi"/>
                <w:szCs w:val="21"/>
              </w:rPr>
            </w:pPr>
            <w:r>
              <w:rPr>
                <w:rFonts w:eastAsiaTheme="minorHAnsi" w:hint="eastAsia"/>
                <w:szCs w:val="21"/>
              </w:rPr>
              <w:t>2割</w:t>
            </w:r>
          </w:p>
        </w:tc>
        <w:tc>
          <w:tcPr>
            <w:tcW w:w="1188" w:type="dxa"/>
            <w:vAlign w:val="center"/>
          </w:tcPr>
          <w:p w14:paraId="25A3585A" w14:textId="77777777" w:rsidR="00A53A39" w:rsidRDefault="00A53A39" w:rsidP="0022290F">
            <w:pPr>
              <w:spacing w:line="400" w:lineRule="exact"/>
              <w:jc w:val="center"/>
              <w:rPr>
                <w:rFonts w:eastAsiaTheme="minorHAnsi"/>
                <w:szCs w:val="21"/>
              </w:rPr>
            </w:pPr>
            <w:r>
              <w:rPr>
                <w:rFonts w:eastAsiaTheme="minorHAnsi" w:hint="eastAsia"/>
                <w:szCs w:val="21"/>
              </w:rPr>
              <w:t>３割</w:t>
            </w:r>
          </w:p>
        </w:tc>
      </w:tr>
      <w:tr w:rsidR="00A53A39" w14:paraId="4C6DB7A1" w14:textId="77777777" w:rsidTr="006D124A">
        <w:tc>
          <w:tcPr>
            <w:tcW w:w="4815" w:type="dxa"/>
          </w:tcPr>
          <w:p w14:paraId="267E542C" w14:textId="77777777" w:rsidR="00A53A39" w:rsidRDefault="00A53A39" w:rsidP="0022290F">
            <w:pPr>
              <w:spacing w:line="400" w:lineRule="exact"/>
              <w:rPr>
                <w:rFonts w:eastAsiaTheme="minorHAnsi"/>
                <w:szCs w:val="21"/>
              </w:rPr>
            </w:pPr>
            <w:r>
              <w:rPr>
                <w:rFonts w:eastAsiaTheme="minorHAnsi" w:hint="eastAsia"/>
                <w:szCs w:val="21"/>
              </w:rPr>
              <w:t>24時間対応体制加算（1月につき）</w:t>
            </w:r>
          </w:p>
        </w:tc>
        <w:tc>
          <w:tcPr>
            <w:tcW w:w="1559" w:type="dxa"/>
            <w:vAlign w:val="center"/>
          </w:tcPr>
          <w:p w14:paraId="576FE27E" w14:textId="19442F6F" w:rsidR="00A53A39" w:rsidRDefault="00A53A39" w:rsidP="0022290F">
            <w:pPr>
              <w:spacing w:line="400" w:lineRule="exact"/>
              <w:jc w:val="right"/>
              <w:rPr>
                <w:rFonts w:eastAsiaTheme="minorHAnsi"/>
                <w:szCs w:val="21"/>
              </w:rPr>
            </w:pPr>
            <w:r>
              <w:rPr>
                <w:rFonts w:eastAsiaTheme="minorHAnsi" w:hint="eastAsia"/>
                <w:szCs w:val="21"/>
              </w:rPr>
              <w:t>6</w:t>
            </w:r>
            <w:r>
              <w:rPr>
                <w:rFonts w:eastAsiaTheme="minorHAnsi"/>
                <w:szCs w:val="21"/>
              </w:rPr>
              <w:t>,</w:t>
            </w:r>
            <w:r w:rsidR="006D124A">
              <w:rPr>
                <w:rFonts w:eastAsiaTheme="minorHAnsi" w:hint="eastAsia"/>
                <w:szCs w:val="21"/>
              </w:rPr>
              <w:t>8</w:t>
            </w:r>
            <w:r>
              <w:rPr>
                <w:rFonts w:eastAsiaTheme="minorHAnsi"/>
                <w:szCs w:val="21"/>
              </w:rPr>
              <w:t>00</w:t>
            </w:r>
            <w:r>
              <w:rPr>
                <w:rFonts w:eastAsiaTheme="minorHAnsi" w:hint="eastAsia"/>
                <w:szCs w:val="21"/>
              </w:rPr>
              <w:t>円</w:t>
            </w:r>
          </w:p>
        </w:tc>
        <w:tc>
          <w:tcPr>
            <w:tcW w:w="1134" w:type="dxa"/>
            <w:vAlign w:val="center"/>
          </w:tcPr>
          <w:p w14:paraId="7A50D2B0" w14:textId="0CB61D45" w:rsidR="00A53A39" w:rsidRDefault="00A53A39" w:rsidP="0022290F">
            <w:pPr>
              <w:spacing w:line="400" w:lineRule="exact"/>
              <w:jc w:val="right"/>
              <w:rPr>
                <w:rFonts w:eastAsiaTheme="minorHAnsi"/>
                <w:szCs w:val="21"/>
              </w:rPr>
            </w:pPr>
            <w:r>
              <w:rPr>
                <w:rFonts w:eastAsiaTheme="minorHAnsi" w:hint="eastAsia"/>
                <w:szCs w:val="21"/>
              </w:rPr>
              <w:t>6</w:t>
            </w:r>
            <w:r w:rsidR="006D124A">
              <w:rPr>
                <w:rFonts w:eastAsiaTheme="minorHAnsi" w:hint="eastAsia"/>
                <w:szCs w:val="21"/>
              </w:rPr>
              <w:t>8</w:t>
            </w:r>
            <w:r>
              <w:rPr>
                <w:rFonts w:eastAsiaTheme="minorHAnsi"/>
                <w:szCs w:val="21"/>
              </w:rPr>
              <w:t>0</w:t>
            </w:r>
            <w:r>
              <w:rPr>
                <w:rFonts w:eastAsiaTheme="minorHAnsi" w:hint="eastAsia"/>
                <w:szCs w:val="21"/>
              </w:rPr>
              <w:t>円</w:t>
            </w:r>
          </w:p>
        </w:tc>
        <w:tc>
          <w:tcPr>
            <w:tcW w:w="1276" w:type="dxa"/>
            <w:vAlign w:val="center"/>
          </w:tcPr>
          <w:p w14:paraId="09AF9EC1" w14:textId="575B0CE9" w:rsidR="00A53A39"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w:t>
            </w:r>
            <w:r w:rsidR="006D124A">
              <w:rPr>
                <w:rFonts w:eastAsiaTheme="minorHAnsi" w:hint="eastAsia"/>
                <w:szCs w:val="21"/>
              </w:rPr>
              <w:t>36</w:t>
            </w:r>
            <w:r>
              <w:rPr>
                <w:rFonts w:eastAsiaTheme="minorHAnsi"/>
                <w:szCs w:val="21"/>
              </w:rPr>
              <w:t>0</w:t>
            </w:r>
            <w:r>
              <w:rPr>
                <w:rFonts w:eastAsiaTheme="minorHAnsi" w:hint="eastAsia"/>
                <w:szCs w:val="21"/>
              </w:rPr>
              <w:t>円</w:t>
            </w:r>
          </w:p>
        </w:tc>
        <w:tc>
          <w:tcPr>
            <w:tcW w:w="1188" w:type="dxa"/>
            <w:vAlign w:val="center"/>
          </w:tcPr>
          <w:p w14:paraId="316A0C7C" w14:textId="47148631" w:rsidR="00A53A39" w:rsidRDefault="006D124A" w:rsidP="0022290F">
            <w:pPr>
              <w:spacing w:line="400" w:lineRule="exact"/>
              <w:jc w:val="right"/>
              <w:rPr>
                <w:rFonts w:eastAsiaTheme="minorHAnsi"/>
                <w:szCs w:val="21"/>
              </w:rPr>
            </w:pPr>
            <w:r>
              <w:rPr>
                <w:rFonts w:eastAsiaTheme="minorHAnsi" w:hint="eastAsia"/>
                <w:szCs w:val="21"/>
              </w:rPr>
              <w:t>2</w:t>
            </w:r>
            <w:r w:rsidR="00A53A39">
              <w:rPr>
                <w:rFonts w:eastAsiaTheme="minorHAnsi"/>
                <w:szCs w:val="21"/>
              </w:rPr>
              <w:t>,</w:t>
            </w:r>
            <w:r>
              <w:rPr>
                <w:rFonts w:eastAsiaTheme="minorHAnsi" w:hint="eastAsia"/>
                <w:szCs w:val="21"/>
              </w:rPr>
              <w:t>04</w:t>
            </w:r>
            <w:r w:rsidR="00A53A39">
              <w:rPr>
                <w:rFonts w:eastAsiaTheme="minorHAnsi"/>
                <w:szCs w:val="21"/>
              </w:rPr>
              <w:t>0</w:t>
            </w:r>
            <w:r w:rsidR="00A53A39">
              <w:rPr>
                <w:rFonts w:eastAsiaTheme="minorHAnsi" w:hint="eastAsia"/>
                <w:szCs w:val="21"/>
              </w:rPr>
              <w:t>円</w:t>
            </w:r>
          </w:p>
        </w:tc>
      </w:tr>
      <w:tr w:rsidR="00930C28" w14:paraId="224353DD" w14:textId="77777777" w:rsidTr="006D124A">
        <w:tc>
          <w:tcPr>
            <w:tcW w:w="4815" w:type="dxa"/>
          </w:tcPr>
          <w:p w14:paraId="41519085" w14:textId="4B6FFCAD" w:rsidR="00930C28" w:rsidRDefault="00930C28" w:rsidP="0022290F">
            <w:pPr>
              <w:spacing w:line="400" w:lineRule="exact"/>
              <w:rPr>
                <w:rFonts w:eastAsiaTheme="minorHAnsi"/>
                <w:szCs w:val="21"/>
              </w:rPr>
            </w:pPr>
            <w:r>
              <w:rPr>
                <w:rFonts w:eastAsiaTheme="minorHAnsi" w:hint="eastAsia"/>
                <w:szCs w:val="21"/>
              </w:rPr>
              <w:t>緊急時訪問看護加算</w:t>
            </w:r>
            <w:r w:rsidR="006D124A">
              <w:rPr>
                <w:rFonts w:eastAsiaTheme="minorHAnsi" w:hint="eastAsia"/>
                <w:szCs w:val="21"/>
              </w:rPr>
              <w:t>（</w:t>
            </w:r>
            <w:r>
              <w:rPr>
                <w:rFonts w:eastAsiaTheme="minorHAnsi" w:hint="eastAsia"/>
                <w:szCs w:val="21"/>
              </w:rPr>
              <w:t>1</w:t>
            </w:r>
            <w:r w:rsidR="006D124A">
              <w:rPr>
                <w:rFonts w:eastAsiaTheme="minorHAnsi" w:hint="eastAsia"/>
                <w:szCs w:val="21"/>
              </w:rPr>
              <w:t>日につき月14目まで</w:t>
            </w:r>
            <w:r>
              <w:rPr>
                <w:rFonts w:eastAsiaTheme="minorHAnsi" w:hint="eastAsia"/>
                <w:szCs w:val="21"/>
              </w:rPr>
              <w:t>）</w:t>
            </w:r>
          </w:p>
        </w:tc>
        <w:tc>
          <w:tcPr>
            <w:tcW w:w="1559" w:type="dxa"/>
            <w:vAlign w:val="center"/>
          </w:tcPr>
          <w:p w14:paraId="712208DE" w14:textId="0650D92E" w:rsidR="00930C28" w:rsidRDefault="00930C28" w:rsidP="0022290F">
            <w:pPr>
              <w:spacing w:line="400" w:lineRule="exact"/>
              <w:jc w:val="right"/>
              <w:rPr>
                <w:rFonts w:eastAsiaTheme="minorHAnsi"/>
                <w:szCs w:val="21"/>
              </w:rPr>
            </w:pPr>
            <w:r>
              <w:rPr>
                <w:rFonts w:eastAsiaTheme="minorHAnsi" w:hint="eastAsia"/>
                <w:szCs w:val="21"/>
              </w:rPr>
              <w:t>2,650円</w:t>
            </w:r>
          </w:p>
        </w:tc>
        <w:tc>
          <w:tcPr>
            <w:tcW w:w="1134" w:type="dxa"/>
            <w:vAlign w:val="center"/>
          </w:tcPr>
          <w:p w14:paraId="41BB2296" w14:textId="003A17A7" w:rsidR="00930C28" w:rsidRDefault="00930C28" w:rsidP="0022290F">
            <w:pPr>
              <w:spacing w:line="400" w:lineRule="exact"/>
              <w:jc w:val="right"/>
              <w:rPr>
                <w:rFonts w:eastAsiaTheme="minorHAnsi"/>
                <w:szCs w:val="21"/>
              </w:rPr>
            </w:pPr>
            <w:r>
              <w:rPr>
                <w:rFonts w:eastAsiaTheme="minorHAnsi" w:hint="eastAsia"/>
                <w:szCs w:val="21"/>
              </w:rPr>
              <w:t>265円</w:t>
            </w:r>
          </w:p>
        </w:tc>
        <w:tc>
          <w:tcPr>
            <w:tcW w:w="1276" w:type="dxa"/>
            <w:vAlign w:val="center"/>
          </w:tcPr>
          <w:p w14:paraId="432AAABC" w14:textId="624C8225" w:rsidR="00930C28" w:rsidRDefault="00930C28" w:rsidP="0022290F">
            <w:pPr>
              <w:spacing w:line="400" w:lineRule="exact"/>
              <w:jc w:val="right"/>
              <w:rPr>
                <w:rFonts w:eastAsiaTheme="minorHAnsi"/>
                <w:szCs w:val="21"/>
              </w:rPr>
            </w:pPr>
            <w:r>
              <w:rPr>
                <w:rFonts w:eastAsiaTheme="minorHAnsi" w:hint="eastAsia"/>
                <w:szCs w:val="21"/>
              </w:rPr>
              <w:t>530円</w:t>
            </w:r>
          </w:p>
        </w:tc>
        <w:tc>
          <w:tcPr>
            <w:tcW w:w="1188" w:type="dxa"/>
            <w:vAlign w:val="center"/>
          </w:tcPr>
          <w:p w14:paraId="56E4CAC2" w14:textId="1F6438EC" w:rsidR="00930C28" w:rsidRDefault="00930C28" w:rsidP="0022290F">
            <w:pPr>
              <w:spacing w:line="400" w:lineRule="exact"/>
              <w:jc w:val="right"/>
              <w:rPr>
                <w:rFonts w:eastAsiaTheme="minorHAnsi"/>
                <w:szCs w:val="21"/>
              </w:rPr>
            </w:pPr>
            <w:r>
              <w:rPr>
                <w:rFonts w:eastAsiaTheme="minorHAnsi" w:hint="eastAsia"/>
                <w:szCs w:val="21"/>
              </w:rPr>
              <w:t>795円</w:t>
            </w:r>
          </w:p>
        </w:tc>
      </w:tr>
      <w:tr w:rsidR="006D124A" w14:paraId="174BA7C4" w14:textId="77777777" w:rsidTr="006D124A">
        <w:tc>
          <w:tcPr>
            <w:tcW w:w="4815" w:type="dxa"/>
          </w:tcPr>
          <w:p w14:paraId="2D8D4567" w14:textId="6DB43064" w:rsidR="006D124A" w:rsidRDefault="006D124A" w:rsidP="0022290F">
            <w:pPr>
              <w:spacing w:line="400" w:lineRule="exact"/>
              <w:rPr>
                <w:rFonts w:eastAsiaTheme="minorHAnsi"/>
                <w:szCs w:val="21"/>
              </w:rPr>
            </w:pPr>
            <w:r>
              <w:rPr>
                <w:rFonts w:eastAsiaTheme="minorHAnsi" w:hint="eastAsia"/>
                <w:szCs w:val="21"/>
              </w:rPr>
              <w:t>緊急時訪問看護加算（1日につき月15日目以降）</w:t>
            </w:r>
          </w:p>
        </w:tc>
        <w:tc>
          <w:tcPr>
            <w:tcW w:w="1559" w:type="dxa"/>
            <w:vAlign w:val="center"/>
          </w:tcPr>
          <w:p w14:paraId="1FAC4222" w14:textId="38F5CBE6" w:rsidR="006D124A" w:rsidRDefault="003D0A04" w:rsidP="0022290F">
            <w:pPr>
              <w:spacing w:line="400" w:lineRule="exact"/>
              <w:jc w:val="right"/>
              <w:rPr>
                <w:rFonts w:eastAsiaTheme="minorHAnsi"/>
                <w:szCs w:val="21"/>
              </w:rPr>
            </w:pPr>
            <w:r>
              <w:rPr>
                <w:rFonts w:eastAsiaTheme="minorHAnsi" w:hint="eastAsia"/>
                <w:szCs w:val="21"/>
              </w:rPr>
              <w:t>2,000円</w:t>
            </w:r>
          </w:p>
        </w:tc>
        <w:tc>
          <w:tcPr>
            <w:tcW w:w="1134" w:type="dxa"/>
            <w:vAlign w:val="center"/>
          </w:tcPr>
          <w:p w14:paraId="2E71D14B" w14:textId="698E1E95" w:rsidR="006D124A" w:rsidRDefault="003D0A04" w:rsidP="0022290F">
            <w:pPr>
              <w:spacing w:line="400" w:lineRule="exact"/>
              <w:jc w:val="right"/>
              <w:rPr>
                <w:rFonts w:eastAsiaTheme="minorHAnsi"/>
                <w:szCs w:val="21"/>
              </w:rPr>
            </w:pPr>
            <w:r>
              <w:rPr>
                <w:rFonts w:eastAsiaTheme="minorHAnsi" w:hint="eastAsia"/>
                <w:szCs w:val="21"/>
              </w:rPr>
              <w:t>200円</w:t>
            </w:r>
          </w:p>
        </w:tc>
        <w:tc>
          <w:tcPr>
            <w:tcW w:w="1276" w:type="dxa"/>
            <w:vAlign w:val="center"/>
          </w:tcPr>
          <w:p w14:paraId="5F76F3E6" w14:textId="78CE898F" w:rsidR="006D124A" w:rsidRDefault="003D0A04" w:rsidP="0022290F">
            <w:pPr>
              <w:spacing w:line="400" w:lineRule="exact"/>
              <w:jc w:val="right"/>
              <w:rPr>
                <w:rFonts w:eastAsiaTheme="minorHAnsi"/>
                <w:szCs w:val="21"/>
              </w:rPr>
            </w:pPr>
            <w:r>
              <w:rPr>
                <w:rFonts w:eastAsiaTheme="minorHAnsi" w:hint="eastAsia"/>
                <w:szCs w:val="21"/>
              </w:rPr>
              <w:t>400円</w:t>
            </w:r>
          </w:p>
        </w:tc>
        <w:tc>
          <w:tcPr>
            <w:tcW w:w="1188" w:type="dxa"/>
            <w:vAlign w:val="center"/>
          </w:tcPr>
          <w:p w14:paraId="7177AD99" w14:textId="1813C21A" w:rsidR="006D124A" w:rsidRDefault="003D0A04" w:rsidP="0022290F">
            <w:pPr>
              <w:spacing w:line="400" w:lineRule="exact"/>
              <w:jc w:val="right"/>
              <w:rPr>
                <w:rFonts w:eastAsiaTheme="minorHAnsi"/>
                <w:szCs w:val="21"/>
              </w:rPr>
            </w:pPr>
            <w:r>
              <w:rPr>
                <w:rFonts w:eastAsiaTheme="minorHAnsi" w:hint="eastAsia"/>
                <w:szCs w:val="21"/>
              </w:rPr>
              <w:t>600円</w:t>
            </w:r>
          </w:p>
        </w:tc>
      </w:tr>
      <w:tr w:rsidR="00A53A39" w14:paraId="15379CDF" w14:textId="77777777" w:rsidTr="006D124A">
        <w:tc>
          <w:tcPr>
            <w:tcW w:w="4815" w:type="dxa"/>
          </w:tcPr>
          <w:p w14:paraId="282A7960" w14:textId="77777777" w:rsidR="00A53A39" w:rsidRPr="003D7713" w:rsidRDefault="00A53A39" w:rsidP="0022290F">
            <w:pPr>
              <w:spacing w:line="400" w:lineRule="exact"/>
              <w:rPr>
                <w:rFonts w:eastAsiaTheme="minorHAnsi"/>
                <w:szCs w:val="21"/>
              </w:rPr>
            </w:pPr>
            <w:r>
              <w:rPr>
                <w:rFonts w:eastAsiaTheme="minorHAnsi" w:hint="eastAsia"/>
                <w:szCs w:val="21"/>
              </w:rPr>
              <w:t>情報提供療養費（1月につき）</w:t>
            </w:r>
          </w:p>
        </w:tc>
        <w:tc>
          <w:tcPr>
            <w:tcW w:w="1559" w:type="dxa"/>
            <w:vAlign w:val="center"/>
          </w:tcPr>
          <w:p w14:paraId="007F2235" w14:textId="77777777" w:rsidR="00A53A39"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,500</w:t>
            </w:r>
            <w:r>
              <w:rPr>
                <w:rFonts w:eastAsiaTheme="minorHAnsi" w:hint="eastAsia"/>
                <w:szCs w:val="21"/>
              </w:rPr>
              <w:t>円</w:t>
            </w:r>
          </w:p>
        </w:tc>
        <w:tc>
          <w:tcPr>
            <w:tcW w:w="1134" w:type="dxa"/>
            <w:vAlign w:val="center"/>
          </w:tcPr>
          <w:p w14:paraId="285005ED" w14:textId="77777777" w:rsidR="00A53A39"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50</w:t>
            </w:r>
            <w:r>
              <w:rPr>
                <w:rFonts w:eastAsiaTheme="minorHAnsi" w:hint="eastAsia"/>
                <w:szCs w:val="21"/>
              </w:rPr>
              <w:t>円</w:t>
            </w:r>
          </w:p>
        </w:tc>
        <w:tc>
          <w:tcPr>
            <w:tcW w:w="1276" w:type="dxa"/>
            <w:vAlign w:val="center"/>
          </w:tcPr>
          <w:p w14:paraId="21001132" w14:textId="77777777" w:rsidR="00A53A39" w:rsidRDefault="00A53A39" w:rsidP="0022290F">
            <w:pPr>
              <w:spacing w:line="400" w:lineRule="exact"/>
              <w:jc w:val="right"/>
              <w:rPr>
                <w:rFonts w:eastAsiaTheme="minorHAnsi"/>
                <w:szCs w:val="21"/>
              </w:rPr>
            </w:pPr>
            <w:r>
              <w:rPr>
                <w:rFonts w:eastAsiaTheme="minorHAnsi" w:hint="eastAsia"/>
                <w:szCs w:val="21"/>
              </w:rPr>
              <w:t>3</w:t>
            </w:r>
            <w:r>
              <w:rPr>
                <w:rFonts w:eastAsiaTheme="minorHAnsi"/>
                <w:szCs w:val="21"/>
              </w:rPr>
              <w:t>00</w:t>
            </w:r>
            <w:r>
              <w:rPr>
                <w:rFonts w:eastAsiaTheme="minorHAnsi" w:hint="eastAsia"/>
                <w:szCs w:val="21"/>
              </w:rPr>
              <w:t>円</w:t>
            </w:r>
          </w:p>
        </w:tc>
        <w:tc>
          <w:tcPr>
            <w:tcW w:w="1188" w:type="dxa"/>
            <w:vAlign w:val="center"/>
          </w:tcPr>
          <w:p w14:paraId="1AA05DB5" w14:textId="77777777" w:rsidR="00A53A39" w:rsidRDefault="00A53A39" w:rsidP="0022290F">
            <w:pPr>
              <w:spacing w:line="400" w:lineRule="exact"/>
              <w:jc w:val="right"/>
              <w:rPr>
                <w:rFonts w:eastAsiaTheme="minorHAnsi"/>
                <w:szCs w:val="21"/>
              </w:rPr>
            </w:pPr>
            <w:r>
              <w:rPr>
                <w:rFonts w:eastAsiaTheme="minorHAnsi" w:hint="eastAsia"/>
                <w:szCs w:val="21"/>
              </w:rPr>
              <w:t>4</w:t>
            </w:r>
            <w:r>
              <w:rPr>
                <w:rFonts w:eastAsiaTheme="minorHAnsi"/>
                <w:szCs w:val="21"/>
              </w:rPr>
              <w:t>50</w:t>
            </w:r>
            <w:r>
              <w:rPr>
                <w:rFonts w:eastAsiaTheme="minorHAnsi" w:hint="eastAsia"/>
                <w:szCs w:val="21"/>
              </w:rPr>
              <w:t>円</w:t>
            </w:r>
          </w:p>
        </w:tc>
      </w:tr>
    </w:tbl>
    <w:p w14:paraId="6B167422" w14:textId="2574EBCC" w:rsidR="00A53A39" w:rsidRDefault="00A53A39" w:rsidP="00A53A39">
      <w:pPr>
        <w:spacing w:line="400" w:lineRule="exact"/>
        <w:rPr>
          <w:rFonts w:eastAsiaTheme="minorHAnsi"/>
          <w:b/>
          <w:bCs/>
          <w:szCs w:val="21"/>
        </w:rPr>
      </w:pPr>
    </w:p>
    <w:p w14:paraId="1C8B0692" w14:textId="1C87CC1C" w:rsidR="0043455E" w:rsidRDefault="0043455E" w:rsidP="00A53A39">
      <w:pPr>
        <w:spacing w:line="400" w:lineRule="exact"/>
        <w:rPr>
          <w:rFonts w:eastAsiaTheme="minorHAnsi"/>
          <w:b/>
          <w:bCs/>
          <w:szCs w:val="21"/>
        </w:rPr>
      </w:pPr>
    </w:p>
    <w:tbl>
      <w:tblPr>
        <w:tblStyle w:val="a8"/>
        <w:tblW w:w="0" w:type="auto"/>
        <w:tblLook w:val="04A0" w:firstRow="1" w:lastRow="0" w:firstColumn="1" w:lastColumn="0" w:noHBand="0" w:noVBand="1"/>
      </w:tblPr>
      <w:tblGrid>
        <w:gridCol w:w="2263"/>
        <w:gridCol w:w="1631"/>
        <w:gridCol w:w="1947"/>
        <w:gridCol w:w="1947"/>
        <w:gridCol w:w="1948"/>
      </w:tblGrid>
      <w:tr w:rsidR="003D0A04" w14:paraId="243902A2" w14:textId="77777777" w:rsidTr="003D0A04">
        <w:tc>
          <w:tcPr>
            <w:tcW w:w="2263" w:type="dxa"/>
          </w:tcPr>
          <w:p w14:paraId="7C91A0AC" w14:textId="77777777" w:rsidR="003D0A04" w:rsidRPr="003D0A04" w:rsidRDefault="003D0A04" w:rsidP="00A53A39">
            <w:pPr>
              <w:spacing w:line="400" w:lineRule="exact"/>
              <w:rPr>
                <w:rFonts w:eastAsiaTheme="minorHAnsi"/>
                <w:szCs w:val="21"/>
              </w:rPr>
            </w:pPr>
          </w:p>
        </w:tc>
        <w:tc>
          <w:tcPr>
            <w:tcW w:w="1631" w:type="dxa"/>
          </w:tcPr>
          <w:p w14:paraId="79CDEFAD" w14:textId="53BB2503" w:rsidR="003D0A04" w:rsidRPr="003D0A04" w:rsidRDefault="003D0A04" w:rsidP="003D0A04">
            <w:pPr>
              <w:spacing w:line="400" w:lineRule="exact"/>
              <w:jc w:val="center"/>
              <w:rPr>
                <w:rFonts w:eastAsiaTheme="minorHAnsi"/>
                <w:szCs w:val="21"/>
              </w:rPr>
            </w:pPr>
            <w:r w:rsidRPr="003D0A04">
              <w:rPr>
                <w:rFonts w:eastAsiaTheme="minorHAnsi" w:hint="eastAsia"/>
                <w:szCs w:val="21"/>
              </w:rPr>
              <w:t>料金</w:t>
            </w:r>
          </w:p>
        </w:tc>
        <w:tc>
          <w:tcPr>
            <w:tcW w:w="1947" w:type="dxa"/>
          </w:tcPr>
          <w:p w14:paraId="6C70B02A" w14:textId="3038A0B1" w:rsidR="003D0A04" w:rsidRPr="003D0A04" w:rsidRDefault="003D0A04" w:rsidP="003D0A04">
            <w:pPr>
              <w:spacing w:line="400" w:lineRule="exact"/>
              <w:jc w:val="center"/>
              <w:rPr>
                <w:rFonts w:eastAsiaTheme="minorHAnsi"/>
                <w:szCs w:val="21"/>
              </w:rPr>
            </w:pPr>
            <w:r>
              <w:rPr>
                <w:rFonts w:eastAsiaTheme="minorHAnsi" w:hint="eastAsia"/>
                <w:szCs w:val="21"/>
              </w:rPr>
              <w:t>1割負担</w:t>
            </w:r>
          </w:p>
        </w:tc>
        <w:tc>
          <w:tcPr>
            <w:tcW w:w="1947" w:type="dxa"/>
          </w:tcPr>
          <w:p w14:paraId="3A231FE3" w14:textId="79B74E61" w:rsidR="003D0A04" w:rsidRPr="003D0A04" w:rsidRDefault="003D0A04" w:rsidP="003D0A04">
            <w:pPr>
              <w:spacing w:line="400" w:lineRule="exact"/>
              <w:jc w:val="center"/>
              <w:rPr>
                <w:rFonts w:eastAsiaTheme="minorHAnsi"/>
                <w:szCs w:val="21"/>
              </w:rPr>
            </w:pPr>
            <w:r>
              <w:rPr>
                <w:rFonts w:eastAsiaTheme="minorHAnsi" w:hint="eastAsia"/>
                <w:szCs w:val="21"/>
              </w:rPr>
              <w:t>2割負担</w:t>
            </w:r>
          </w:p>
        </w:tc>
        <w:tc>
          <w:tcPr>
            <w:tcW w:w="1948" w:type="dxa"/>
          </w:tcPr>
          <w:p w14:paraId="708B1F34" w14:textId="61ADEB4C" w:rsidR="003D0A04" w:rsidRPr="003D0A04" w:rsidRDefault="003D0A04" w:rsidP="003D0A04">
            <w:pPr>
              <w:spacing w:line="400" w:lineRule="exact"/>
              <w:jc w:val="center"/>
              <w:rPr>
                <w:rFonts w:eastAsiaTheme="minorHAnsi"/>
                <w:szCs w:val="21"/>
              </w:rPr>
            </w:pPr>
            <w:r>
              <w:rPr>
                <w:rFonts w:eastAsiaTheme="minorHAnsi" w:hint="eastAsia"/>
                <w:szCs w:val="21"/>
              </w:rPr>
              <w:t>3割負担</w:t>
            </w:r>
          </w:p>
        </w:tc>
      </w:tr>
      <w:tr w:rsidR="003D0A04" w14:paraId="0E91A501" w14:textId="77777777" w:rsidTr="003D0A04">
        <w:tc>
          <w:tcPr>
            <w:tcW w:w="2263" w:type="dxa"/>
          </w:tcPr>
          <w:p w14:paraId="03FFFB6E" w14:textId="644AF982" w:rsidR="003D0A04" w:rsidRPr="003D0A04" w:rsidRDefault="003D0A04" w:rsidP="00A53A39">
            <w:pPr>
              <w:spacing w:line="400" w:lineRule="exact"/>
              <w:rPr>
                <w:rFonts w:eastAsiaTheme="minorHAnsi"/>
                <w:szCs w:val="21"/>
              </w:rPr>
            </w:pPr>
            <w:r w:rsidRPr="003D0A04">
              <w:rPr>
                <w:rFonts w:eastAsiaTheme="minorHAnsi" w:hint="eastAsia"/>
                <w:szCs w:val="21"/>
              </w:rPr>
              <w:t>乳幼児加算</w:t>
            </w:r>
            <w:r>
              <w:rPr>
                <w:rFonts w:eastAsiaTheme="minorHAnsi" w:hint="eastAsia"/>
                <w:szCs w:val="21"/>
              </w:rPr>
              <w:t>（6歳未満）</w:t>
            </w:r>
          </w:p>
        </w:tc>
        <w:tc>
          <w:tcPr>
            <w:tcW w:w="1631" w:type="dxa"/>
          </w:tcPr>
          <w:p w14:paraId="0E5D61A9" w14:textId="705063B9" w:rsidR="003D0A04" w:rsidRPr="003D0A04" w:rsidRDefault="003D0A04" w:rsidP="003D0A04">
            <w:pPr>
              <w:spacing w:line="400" w:lineRule="exact"/>
              <w:jc w:val="right"/>
              <w:rPr>
                <w:rFonts w:eastAsiaTheme="minorHAnsi"/>
                <w:szCs w:val="21"/>
              </w:rPr>
            </w:pPr>
            <w:r w:rsidRPr="003D0A04">
              <w:rPr>
                <w:rFonts w:eastAsiaTheme="minorHAnsi" w:hint="eastAsia"/>
                <w:szCs w:val="21"/>
              </w:rPr>
              <w:t>1,800円/日</w:t>
            </w:r>
          </w:p>
        </w:tc>
        <w:tc>
          <w:tcPr>
            <w:tcW w:w="1947" w:type="dxa"/>
          </w:tcPr>
          <w:p w14:paraId="2F785ACD" w14:textId="71D07E8E" w:rsidR="003D0A04" w:rsidRPr="003D0A04" w:rsidRDefault="003D0A04" w:rsidP="003D0A04">
            <w:pPr>
              <w:spacing w:line="400" w:lineRule="exact"/>
              <w:jc w:val="right"/>
              <w:rPr>
                <w:rFonts w:eastAsiaTheme="minorHAnsi"/>
                <w:szCs w:val="21"/>
              </w:rPr>
            </w:pPr>
            <w:r>
              <w:rPr>
                <w:rFonts w:eastAsiaTheme="minorHAnsi" w:hint="eastAsia"/>
                <w:szCs w:val="21"/>
              </w:rPr>
              <w:t>180円</w:t>
            </w:r>
          </w:p>
        </w:tc>
        <w:tc>
          <w:tcPr>
            <w:tcW w:w="1947" w:type="dxa"/>
          </w:tcPr>
          <w:p w14:paraId="37402C1C" w14:textId="6B8C1EA8" w:rsidR="003D0A04" w:rsidRPr="003D0A04" w:rsidRDefault="003D0A04" w:rsidP="003D0A04">
            <w:pPr>
              <w:spacing w:line="400" w:lineRule="exact"/>
              <w:jc w:val="right"/>
              <w:rPr>
                <w:rFonts w:eastAsiaTheme="minorHAnsi"/>
                <w:szCs w:val="21"/>
              </w:rPr>
            </w:pPr>
            <w:r>
              <w:rPr>
                <w:rFonts w:eastAsiaTheme="minorHAnsi" w:hint="eastAsia"/>
                <w:szCs w:val="21"/>
              </w:rPr>
              <w:t>360円</w:t>
            </w:r>
          </w:p>
        </w:tc>
        <w:tc>
          <w:tcPr>
            <w:tcW w:w="1948" w:type="dxa"/>
          </w:tcPr>
          <w:p w14:paraId="33E90C82" w14:textId="37E79D8A" w:rsidR="003D0A04" w:rsidRPr="003D0A04" w:rsidRDefault="003D0A04" w:rsidP="003D0A04">
            <w:pPr>
              <w:spacing w:line="400" w:lineRule="exact"/>
              <w:jc w:val="right"/>
              <w:rPr>
                <w:rFonts w:eastAsiaTheme="minorHAnsi"/>
                <w:szCs w:val="21"/>
              </w:rPr>
            </w:pPr>
            <w:r>
              <w:rPr>
                <w:rFonts w:eastAsiaTheme="minorHAnsi" w:hint="eastAsia"/>
                <w:szCs w:val="21"/>
              </w:rPr>
              <w:t>540円</w:t>
            </w:r>
          </w:p>
        </w:tc>
      </w:tr>
    </w:tbl>
    <w:p w14:paraId="06554F11" w14:textId="77777777" w:rsidR="00880400" w:rsidRDefault="00880400" w:rsidP="00A53A39">
      <w:pPr>
        <w:spacing w:line="400" w:lineRule="exact"/>
        <w:rPr>
          <w:rFonts w:eastAsiaTheme="minorHAnsi"/>
          <w:b/>
          <w:bCs/>
          <w:szCs w:val="21"/>
        </w:rPr>
      </w:pPr>
    </w:p>
    <w:p w14:paraId="57723A28" w14:textId="15CBDE2E" w:rsidR="00A53A39" w:rsidRPr="003D5397" w:rsidRDefault="00A53A39" w:rsidP="00A53A39">
      <w:pPr>
        <w:spacing w:line="400" w:lineRule="exact"/>
        <w:rPr>
          <w:rFonts w:eastAsiaTheme="minorHAnsi"/>
          <w:b/>
          <w:bCs/>
          <w:szCs w:val="21"/>
          <w:lang w:eastAsia="zh-TW"/>
        </w:rPr>
      </w:pPr>
      <w:bookmarkStart w:id="14" w:name="_Hlk88921145"/>
      <w:r w:rsidRPr="003D5397">
        <w:rPr>
          <w:rFonts w:eastAsiaTheme="minorHAnsi" w:hint="eastAsia"/>
          <w:b/>
          <w:bCs/>
          <w:szCs w:val="21"/>
          <w:lang w:eastAsia="zh-TW"/>
        </w:rPr>
        <w:t>＜保険適用外料金＞　　【医療、介護共通】　　（令和</w:t>
      </w:r>
      <w:r w:rsidR="003D0A04">
        <w:rPr>
          <w:rFonts w:eastAsiaTheme="minorHAnsi" w:hint="eastAsia"/>
          <w:b/>
          <w:bCs/>
          <w:szCs w:val="21"/>
          <w:lang w:eastAsia="zh-TW"/>
        </w:rPr>
        <w:t>6</w:t>
      </w:r>
      <w:r w:rsidRPr="003D5397">
        <w:rPr>
          <w:rFonts w:eastAsiaTheme="minorHAnsi" w:hint="eastAsia"/>
          <w:b/>
          <w:bCs/>
          <w:szCs w:val="21"/>
          <w:lang w:eastAsia="zh-TW"/>
        </w:rPr>
        <w:t>年</w:t>
      </w:r>
      <w:r w:rsidR="003D0A04">
        <w:rPr>
          <w:rFonts w:eastAsiaTheme="minorHAnsi" w:hint="eastAsia"/>
          <w:b/>
          <w:bCs/>
          <w:szCs w:val="21"/>
          <w:lang w:eastAsia="zh-TW"/>
        </w:rPr>
        <w:t>6</w:t>
      </w:r>
      <w:r w:rsidRPr="003D5397">
        <w:rPr>
          <w:rFonts w:eastAsiaTheme="minorHAnsi" w:hint="eastAsia"/>
          <w:b/>
          <w:bCs/>
          <w:szCs w:val="21"/>
          <w:lang w:eastAsia="zh-TW"/>
        </w:rPr>
        <w:t>月1日現在）</w:t>
      </w:r>
    </w:p>
    <w:tbl>
      <w:tblPr>
        <w:tblStyle w:val="a8"/>
        <w:tblW w:w="0" w:type="auto"/>
        <w:tblLook w:val="04A0" w:firstRow="1" w:lastRow="0" w:firstColumn="1" w:lastColumn="0" w:noHBand="0" w:noVBand="1"/>
      </w:tblPr>
      <w:tblGrid>
        <w:gridCol w:w="5098"/>
        <w:gridCol w:w="1985"/>
      </w:tblGrid>
      <w:tr w:rsidR="00A53A39" w14:paraId="607DBDC6" w14:textId="77777777" w:rsidTr="0022290F">
        <w:tc>
          <w:tcPr>
            <w:tcW w:w="5098" w:type="dxa"/>
          </w:tcPr>
          <w:p w14:paraId="542DE978" w14:textId="1A43E758" w:rsidR="00A53A39" w:rsidRDefault="00784457" w:rsidP="0022290F">
            <w:pPr>
              <w:spacing w:line="400" w:lineRule="exact"/>
              <w:rPr>
                <w:rFonts w:eastAsiaTheme="minorHAnsi"/>
                <w:szCs w:val="21"/>
              </w:rPr>
            </w:pPr>
            <w:r>
              <w:rPr>
                <w:rFonts w:eastAsiaTheme="minorHAnsi" w:hint="eastAsia"/>
                <w:szCs w:val="21"/>
              </w:rPr>
              <w:t>エンゼルケア</w:t>
            </w:r>
          </w:p>
        </w:tc>
        <w:tc>
          <w:tcPr>
            <w:tcW w:w="1985" w:type="dxa"/>
            <w:vAlign w:val="center"/>
          </w:tcPr>
          <w:p w14:paraId="006291BD" w14:textId="77777777" w:rsidR="00A53A39" w:rsidRDefault="00A53A39" w:rsidP="0022290F">
            <w:pPr>
              <w:spacing w:line="400" w:lineRule="exact"/>
              <w:jc w:val="right"/>
              <w:rPr>
                <w:rFonts w:eastAsiaTheme="minorHAnsi"/>
                <w:szCs w:val="21"/>
              </w:rPr>
            </w:pPr>
            <w:r>
              <w:rPr>
                <w:rFonts w:eastAsiaTheme="minorHAnsi" w:hint="eastAsia"/>
                <w:szCs w:val="21"/>
              </w:rPr>
              <w:t>20</w:t>
            </w:r>
            <w:r>
              <w:rPr>
                <w:rFonts w:eastAsiaTheme="minorHAnsi"/>
                <w:szCs w:val="21"/>
              </w:rPr>
              <w:t>,000</w:t>
            </w:r>
            <w:r>
              <w:rPr>
                <w:rFonts w:eastAsiaTheme="minorHAnsi" w:hint="eastAsia"/>
                <w:szCs w:val="21"/>
              </w:rPr>
              <w:t>円</w:t>
            </w:r>
          </w:p>
        </w:tc>
      </w:tr>
      <w:tr w:rsidR="00A53A39" w14:paraId="4807C40D" w14:textId="77777777" w:rsidTr="0022290F">
        <w:tc>
          <w:tcPr>
            <w:tcW w:w="5098" w:type="dxa"/>
          </w:tcPr>
          <w:p w14:paraId="52E64506" w14:textId="77777777" w:rsidR="00A53A39" w:rsidRDefault="00A53A39" w:rsidP="0022290F">
            <w:pPr>
              <w:spacing w:line="400" w:lineRule="exact"/>
              <w:rPr>
                <w:rFonts w:eastAsiaTheme="minorHAnsi"/>
                <w:szCs w:val="21"/>
              </w:rPr>
            </w:pPr>
            <w:r>
              <w:rPr>
                <w:rFonts w:eastAsiaTheme="minorHAnsi" w:hint="eastAsia"/>
                <w:szCs w:val="21"/>
              </w:rPr>
              <w:t>キャンセル料</w:t>
            </w:r>
          </w:p>
          <w:p w14:paraId="66F2D536" w14:textId="77777777" w:rsidR="00A53A39" w:rsidRDefault="00A53A39" w:rsidP="0022290F">
            <w:pPr>
              <w:spacing w:line="400" w:lineRule="exact"/>
              <w:rPr>
                <w:rFonts w:eastAsiaTheme="minorHAnsi"/>
                <w:szCs w:val="21"/>
              </w:rPr>
            </w:pPr>
            <w:r>
              <w:rPr>
                <w:rFonts w:eastAsiaTheme="minorHAnsi" w:hint="eastAsia"/>
                <w:szCs w:val="21"/>
              </w:rPr>
              <w:t>（前日営業内にご連絡いただけなかった場合）</w:t>
            </w:r>
          </w:p>
        </w:tc>
        <w:tc>
          <w:tcPr>
            <w:tcW w:w="1985" w:type="dxa"/>
            <w:vAlign w:val="center"/>
          </w:tcPr>
          <w:p w14:paraId="0CEA7740" w14:textId="77777777" w:rsidR="00A53A39" w:rsidRDefault="00A53A39" w:rsidP="0022290F">
            <w:pPr>
              <w:spacing w:line="400" w:lineRule="exact"/>
              <w:jc w:val="center"/>
              <w:rPr>
                <w:rFonts w:eastAsiaTheme="minorHAnsi"/>
                <w:szCs w:val="21"/>
              </w:rPr>
            </w:pPr>
            <w:r>
              <w:rPr>
                <w:rFonts w:eastAsiaTheme="minorHAnsi" w:hint="eastAsia"/>
                <w:szCs w:val="21"/>
              </w:rPr>
              <w:t>所定の料金の</w:t>
            </w:r>
          </w:p>
          <w:p w14:paraId="19ED84AE" w14:textId="77777777" w:rsidR="00A53A39" w:rsidRDefault="00A53A39" w:rsidP="0022290F">
            <w:pPr>
              <w:spacing w:line="400" w:lineRule="exact"/>
              <w:jc w:val="center"/>
              <w:rPr>
                <w:rFonts w:eastAsiaTheme="minorHAnsi"/>
                <w:szCs w:val="21"/>
              </w:rPr>
            </w:pPr>
            <w:r>
              <w:rPr>
                <w:rFonts w:eastAsiaTheme="minorHAnsi" w:hint="eastAsia"/>
                <w:szCs w:val="21"/>
              </w:rPr>
              <w:t>1割徴収</w:t>
            </w:r>
          </w:p>
        </w:tc>
      </w:tr>
      <w:bookmarkEnd w:id="14"/>
    </w:tbl>
    <w:p w14:paraId="03B88908" w14:textId="77777777" w:rsidR="00A53A39" w:rsidRDefault="00A53A39" w:rsidP="00A53A39">
      <w:pPr>
        <w:spacing w:line="400" w:lineRule="exact"/>
        <w:rPr>
          <w:rFonts w:eastAsiaTheme="minorHAnsi"/>
          <w:szCs w:val="21"/>
        </w:rPr>
      </w:pPr>
    </w:p>
    <w:p w14:paraId="596DB738" w14:textId="77777777" w:rsidR="00A53A39" w:rsidRDefault="00A53A39" w:rsidP="00A53A39">
      <w:pPr>
        <w:spacing w:line="400" w:lineRule="exact"/>
        <w:rPr>
          <w:rFonts w:eastAsiaTheme="minorHAnsi"/>
          <w:b/>
          <w:bCs/>
          <w:szCs w:val="21"/>
        </w:rPr>
      </w:pPr>
      <w:r>
        <w:rPr>
          <w:rFonts w:eastAsiaTheme="minorHAnsi" w:hint="eastAsia"/>
          <w:b/>
          <w:bCs/>
          <w:szCs w:val="21"/>
        </w:rPr>
        <w:t>＜保険適用外料金＞</w:t>
      </w:r>
    </w:p>
    <w:tbl>
      <w:tblPr>
        <w:tblStyle w:val="a8"/>
        <w:tblW w:w="0" w:type="auto"/>
        <w:tblLook w:val="04A0" w:firstRow="1" w:lastRow="0" w:firstColumn="1" w:lastColumn="0" w:noHBand="0" w:noVBand="1"/>
      </w:tblPr>
      <w:tblGrid>
        <w:gridCol w:w="3964"/>
        <w:gridCol w:w="1418"/>
        <w:gridCol w:w="2268"/>
        <w:gridCol w:w="2086"/>
      </w:tblGrid>
      <w:tr w:rsidR="00A53A39" w14:paraId="3106111E" w14:textId="77777777" w:rsidTr="0022290F">
        <w:tc>
          <w:tcPr>
            <w:tcW w:w="3964" w:type="dxa"/>
          </w:tcPr>
          <w:p w14:paraId="611ACBD7" w14:textId="77777777" w:rsidR="00A53A39" w:rsidRPr="007B6716" w:rsidRDefault="00A53A39" w:rsidP="0022290F">
            <w:pPr>
              <w:spacing w:line="400" w:lineRule="exact"/>
              <w:rPr>
                <w:rFonts w:eastAsiaTheme="minorHAnsi"/>
                <w:szCs w:val="21"/>
              </w:rPr>
            </w:pPr>
          </w:p>
        </w:tc>
        <w:tc>
          <w:tcPr>
            <w:tcW w:w="1418" w:type="dxa"/>
            <w:vAlign w:val="center"/>
          </w:tcPr>
          <w:p w14:paraId="5C0AD18B" w14:textId="77777777" w:rsidR="00A53A39" w:rsidRPr="007B6716" w:rsidRDefault="00A53A39" w:rsidP="0022290F">
            <w:pPr>
              <w:spacing w:line="400" w:lineRule="exact"/>
              <w:jc w:val="center"/>
              <w:rPr>
                <w:rFonts w:eastAsiaTheme="minorHAnsi"/>
                <w:szCs w:val="21"/>
              </w:rPr>
            </w:pPr>
            <w:r w:rsidRPr="007B6716">
              <w:rPr>
                <w:rFonts w:eastAsiaTheme="minorHAnsi" w:hint="eastAsia"/>
                <w:szCs w:val="21"/>
              </w:rPr>
              <w:t>時間内</w:t>
            </w:r>
          </w:p>
          <w:p w14:paraId="2615A48E" w14:textId="77777777" w:rsidR="00A53A39" w:rsidRPr="007B6716" w:rsidRDefault="00A53A39" w:rsidP="0022290F">
            <w:pPr>
              <w:spacing w:line="400" w:lineRule="exact"/>
              <w:jc w:val="center"/>
              <w:rPr>
                <w:rFonts w:eastAsiaTheme="minorHAnsi"/>
                <w:szCs w:val="21"/>
              </w:rPr>
            </w:pPr>
            <w:r w:rsidRPr="007B6716">
              <w:rPr>
                <w:rFonts w:eastAsiaTheme="minorHAnsi" w:hint="eastAsia"/>
                <w:szCs w:val="21"/>
              </w:rPr>
              <w:t>8～18時</w:t>
            </w:r>
          </w:p>
        </w:tc>
        <w:tc>
          <w:tcPr>
            <w:tcW w:w="2268" w:type="dxa"/>
            <w:vAlign w:val="center"/>
          </w:tcPr>
          <w:p w14:paraId="27569402" w14:textId="77777777" w:rsidR="00A53A39" w:rsidRPr="007B6716" w:rsidRDefault="00A53A39" w:rsidP="0022290F">
            <w:pPr>
              <w:spacing w:line="400" w:lineRule="exact"/>
              <w:jc w:val="center"/>
              <w:rPr>
                <w:rFonts w:eastAsiaTheme="minorHAnsi"/>
                <w:szCs w:val="21"/>
                <w:lang w:eastAsia="zh-TW"/>
              </w:rPr>
            </w:pPr>
            <w:r w:rsidRPr="007B6716">
              <w:rPr>
                <w:rFonts w:eastAsiaTheme="minorHAnsi" w:hint="eastAsia"/>
                <w:szCs w:val="21"/>
                <w:lang w:eastAsia="zh-TW"/>
              </w:rPr>
              <w:t>早朝：6時～8時</w:t>
            </w:r>
          </w:p>
          <w:p w14:paraId="3F78E1F3" w14:textId="77777777" w:rsidR="00A53A39" w:rsidRPr="007B6716" w:rsidRDefault="00A53A39" w:rsidP="0022290F">
            <w:pPr>
              <w:spacing w:line="400" w:lineRule="exact"/>
              <w:jc w:val="center"/>
              <w:rPr>
                <w:rFonts w:eastAsiaTheme="minorHAnsi"/>
                <w:szCs w:val="21"/>
                <w:lang w:eastAsia="zh-TW"/>
              </w:rPr>
            </w:pPr>
            <w:r w:rsidRPr="007B6716">
              <w:rPr>
                <w:rFonts w:eastAsiaTheme="minorHAnsi" w:hint="eastAsia"/>
                <w:szCs w:val="21"/>
                <w:lang w:eastAsia="zh-TW"/>
              </w:rPr>
              <w:t>夜間：18時～22時</w:t>
            </w:r>
          </w:p>
        </w:tc>
        <w:tc>
          <w:tcPr>
            <w:tcW w:w="2086" w:type="dxa"/>
            <w:vAlign w:val="center"/>
          </w:tcPr>
          <w:p w14:paraId="1B80FD39" w14:textId="77777777" w:rsidR="00A53A39" w:rsidRPr="007B6716" w:rsidRDefault="00A53A39" w:rsidP="0022290F">
            <w:pPr>
              <w:spacing w:line="400" w:lineRule="exact"/>
              <w:jc w:val="center"/>
              <w:rPr>
                <w:rFonts w:eastAsiaTheme="minorHAnsi"/>
                <w:szCs w:val="21"/>
              </w:rPr>
            </w:pPr>
            <w:r w:rsidRPr="007B6716">
              <w:rPr>
                <w:rFonts w:eastAsiaTheme="minorHAnsi" w:hint="eastAsia"/>
                <w:szCs w:val="21"/>
              </w:rPr>
              <w:t>深夜</w:t>
            </w:r>
          </w:p>
          <w:p w14:paraId="3E7F344C" w14:textId="77777777" w:rsidR="00A53A39" w:rsidRPr="007B6716" w:rsidRDefault="00A53A39" w:rsidP="0022290F">
            <w:pPr>
              <w:spacing w:line="400" w:lineRule="exact"/>
              <w:jc w:val="center"/>
              <w:rPr>
                <w:rFonts w:eastAsiaTheme="minorHAnsi"/>
                <w:szCs w:val="21"/>
              </w:rPr>
            </w:pPr>
            <w:r w:rsidRPr="007B6716">
              <w:rPr>
                <w:rFonts w:eastAsiaTheme="minorHAnsi" w:hint="eastAsia"/>
                <w:szCs w:val="21"/>
              </w:rPr>
              <w:t>22時～6時</w:t>
            </w:r>
          </w:p>
        </w:tc>
      </w:tr>
      <w:tr w:rsidR="00A53A39" w:rsidRPr="00680AFD" w14:paraId="08AE66DE" w14:textId="77777777" w:rsidTr="0022290F">
        <w:tc>
          <w:tcPr>
            <w:tcW w:w="3964" w:type="dxa"/>
          </w:tcPr>
          <w:p w14:paraId="50CB66A4" w14:textId="77777777" w:rsidR="00A53A39" w:rsidRPr="00680AFD" w:rsidRDefault="00A53A39" w:rsidP="0022290F">
            <w:pPr>
              <w:spacing w:line="400" w:lineRule="exact"/>
              <w:rPr>
                <w:rFonts w:eastAsiaTheme="minorHAnsi"/>
                <w:szCs w:val="21"/>
              </w:rPr>
            </w:pPr>
            <w:r w:rsidRPr="00680AFD">
              <w:rPr>
                <w:rFonts w:eastAsiaTheme="minorHAnsi" w:hint="eastAsia"/>
                <w:szCs w:val="21"/>
              </w:rPr>
              <w:t>平日（月～金）30分未満</w:t>
            </w:r>
          </w:p>
        </w:tc>
        <w:tc>
          <w:tcPr>
            <w:tcW w:w="1418" w:type="dxa"/>
            <w:vAlign w:val="center"/>
          </w:tcPr>
          <w:p w14:paraId="262D8B01" w14:textId="77777777" w:rsidR="00A53A39" w:rsidRPr="00680AFD" w:rsidRDefault="00A53A39" w:rsidP="0022290F">
            <w:pPr>
              <w:spacing w:line="400" w:lineRule="exact"/>
              <w:jc w:val="right"/>
              <w:rPr>
                <w:rFonts w:eastAsiaTheme="minorHAnsi"/>
                <w:szCs w:val="21"/>
              </w:rPr>
            </w:pPr>
            <w:r w:rsidRPr="00680AFD">
              <w:rPr>
                <w:rFonts w:eastAsiaTheme="minorHAnsi" w:hint="eastAsia"/>
                <w:szCs w:val="21"/>
              </w:rPr>
              <w:t>5</w:t>
            </w:r>
            <w:r w:rsidRPr="00680AFD">
              <w:rPr>
                <w:rFonts w:eastAsiaTheme="minorHAnsi"/>
                <w:szCs w:val="21"/>
              </w:rPr>
              <w:t>,000</w:t>
            </w:r>
            <w:r>
              <w:rPr>
                <w:rFonts w:eastAsiaTheme="minorHAnsi" w:hint="eastAsia"/>
                <w:szCs w:val="21"/>
              </w:rPr>
              <w:t>円</w:t>
            </w:r>
          </w:p>
        </w:tc>
        <w:tc>
          <w:tcPr>
            <w:tcW w:w="2268" w:type="dxa"/>
            <w:vAlign w:val="center"/>
          </w:tcPr>
          <w:p w14:paraId="3C3A6EA5" w14:textId="77777777" w:rsidR="00A53A39" w:rsidRPr="00680AFD" w:rsidRDefault="00A53A39" w:rsidP="0022290F">
            <w:pPr>
              <w:spacing w:line="400" w:lineRule="exact"/>
              <w:jc w:val="right"/>
              <w:rPr>
                <w:rFonts w:eastAsiaTheme="minorHAnsi"/>
                <w:szCs w:val="21"/>
              </w:rPr>
            </w:pPr>
            <w:r>
              <w:rPr>
                <w:rFonts w:eastAsiaTheme="minorHAnsi" w:hint="eastAsia"/>
                <w:szCs w:val="21"/>
              </w:rPr>
              <w:t>6</w:t>
            </w:r>
            <w:r>
              <w:rPr>
                <w:rFonts w:eastAsiaTheme="minorHAnsi"/>
                <w:szCs w:val="21"/>
              </w:rPr>
              <w:t>.300</w:t>
            </w:r>
            <w:r>
              <w:rPr>
                <w:rFonts w:eastAsiaTheme="minorHAnsi" w:hint="eastAsia"/>
                <w:szCs w:val="21"/>
              </w:rPr>
              <w:t>円</w:t>
            </w:r>
          </w:p>
        </w:tc>
        <w:tc>
          <w:tcPr>
            <w:tcW w:w="2086" w:type="dxa"/>
            <w:vAlign w:val="center"/>
          </w:tcPr>
          <w:p w14:paraId="28B37C25" w14:textId="77777777" w:rsidR="00A53A39" w:rsidRPr="00680AFD" w:rsidRDefault="00A53A39" w:rsidP="0022290F">
            <w:pPr>
              <w:spacing w:line="400" w:lineRule="exact"/>
              <w:jc w:val="right"/>
              <w:rPr>
                <w:rFonts w:eastAsiaTheme="minorHAnsi"/>
                <w:szCs w:val="21"/>
              </w:rPr>
            </w:pPr>
            <w:r>
              <w:rPr>
                <w:rFonts w:eastAsiaTheme="minorHAnsi" w:hint="eastAsia"/>
                <w:szCs w:val="21"/>
              </w:rPr>
              <w:t>7</w:t>
            </w:r>
            <w:r>
              <w:rPr>
                <w:rFonts w:eastAsiaTheme="minorHAnsi"/>
                <w:szCs w:val="21"/>
              </w:rPr>
              <w:t>.500</w:t>
            </w:r>
            <w:r>
              <w:rPr>
                <w:rFonts w:eastAsiaTheme="minorHAnsi" w:hint="eastAsia"/>
                <w:szCs w:val="21"/>
              </w:rPr>
              <w:t>円</w:t>
            </w:r>
          </w:p>
        </w:tc>
      </w:tr>
      <w:tr w:rsidR="00A53A39" w:rsidRPr="00680AFD" w14:paraId="79784088" w14:textId="77777777" w:rsidTr="0022290F">
        <w:tc>
          <w:tcPr>
            <w:tcW w:w="3964" w:type="dxa"/>
          </w:tcPr>
          <w:p w14:paraId="25AD1ACE" w14:textId="77777777" w:rsidR="00A53A39" w:rsidRPr="00680AFD" w:rsidRDefault="00A53A39" w:rsidP="0022290F">
            <w:pPr>
              <w:spacing w:line="400" w:lineRule="exact"/>
              <w:rPr>
                <w:rFonts w:eastAsiaTheme="minorHAnsi"/>
                <w:szCs w:val="21"/>
              </w:rPr>
            </w:pPr>
            <w:r w:rsidRPr="00680AFD">
              <w:rPr>
                <w:rFonts w:eastAsiaTheme="minorHAnsi" w:hint="eastAsia"/>
                <w:szCs w:val="21"/>
              </w:rPr>
              <w:t>土・日・祝祭日30分未満</w:t>
            </w:r>
          </w:p>
        </w:tc>
        <w:tc>
          <w:tcPr>
            <w:tcW w:w="1418" w:type="dxa"/>
            <w:vAlign w:val="center"/>
          </w:tcPr>
          <w:p w14:paraId="7CEA2799" w14:textId="77777777" w:rsidR="00A53A39" w:rsidRPr="00680AFD" w:rsidRDefault="00A53A39" w:rsidP="0022290F">
            <w:pPr>
              <w:spacing w:line="400" w:lineRule="exact"/>
              <w:jc w:val="right"/>
              <w:rPr>
                <w:rFonts w:eastAsiaTheme="minorHAnsi"/>
                <w:szCs w:val="21"/>
              </w:rPr>
            </w:pPr>
            <w:r>
              <w:rPr>
                <w:rFonts w:eastAsiaTheme="minorHAnsi" w:hint="eastAsia"/>
                <w:szCs w:val="21"/>
              </w:rPr>
              <w:t>6</w:t>
            </w:r>
            <w:r>
              <w:rPr>
                <w:rFonts w:eastAsiaTheme="minorHAnsi"/>
                <w:szCs w:val="21"/>
              </w:rPr>
              <w:t>,300</w:t>
            </w:r>
            <w:r>
              <w:rPr>
                <w:rFonts w:eastAsiaTheme="minorHAnsi" w:hint="eastAsia"/>
                <w:szCs w:val="21"/>
              </w:rPr>
              <w:t>円</w:t>
            </w:r>
          </w:p>
        </w:tc>
        <w:tc>
          <w:tcPr>
            <w:tcW w:w="2268" w:type="dxa"/>
            <w:vAlign w:val="center"/>
          </w:tcPr>
          <w:p w14:paraId="3DFE25D3" w14:textId="77777777" w:rsidR="00A53A39" w:rsidRPr="00680AFD" w:rsidRDefault="00A53A39" w:rsidP="0022290F">
            <w:pPr>
              <w:spacing w:line="400" w:lineRule="exact"/>
              <w:jc w:val="right"/>
              <w:rPr>
                <w:rFonts w:eastAsiaTheme="minorHAnsi"/>
                <w:szCs w:val="21"/>
              </w:rPr>
            </w:pPr>
            <w:r>
              <w:rPr>
                <w:rFonts w:eastAsiaTheme="minorHAnsi" w:hint="eastAsia"/>
                <w:szCs w:val="21"/>
              </w:rPr>
              <w:t>7</w:t>
            </w:r>
            <w:r>
              <w:rPr>
                <w:rFonts w:eastAsiaTheme="minorHAnsi"/>
                <w:szCs w:val="21"/>
              </w:rPr>
              <w:t>.900</w:t>
            </w:r>
            <w:r>
              <w:rPr>
                <w:rFonts w:eastAsiaTheme="minorHAnsi" w:hint="eastAsia"/>
                <w:szCs w:val="21"/>
              </w:rPr>
              <w:t>円</w:t>
            </w:r>
          </w:p>
        </w:tc>
        <w:tc>
          <w:tcPr>
            <w:tcW w:w="2086" w:type="dxa"/>
            <w:vAlign w:val="center"/>
          </w:tcPr>
          <w:p w14:paraId="59FDD243" w14:textId="77777777" w:rsidR="00A53A39" w:rsidRPr="00680AFD" w:rsidRDefault="00A53A39" w:rsidP="0022290F">
            <w:pPr>
              <w:spacing w:line="400" w:lineRule="exact"/>
              <w:jc w:val="right"/>
              <w:rPr>
                <w:rFonts w:eastAsiaTheme="minorHAnsi"/>
                <w:szCs w:val="21"/>
              </w:rPr>
            </w:pPr>
            <w:r>
              <w:rPr>
                <w:rFonts w:eastAsiaTheme="minorHAnsi" w:hint="eastAsia"/>
                <w:szCs w:val="21"/>
              </w:rPr>
              <w:t>9</w:t>
            </w:r>
            <w:r>
              <w:rPr>
                <w:rFonts w:eastAsiaTheme="minorHAnsi"/>
                <w:szCs w:val="21"/>
              </w:rPr>
              <w:t>.400</w:t>
            </w:r>
            <w:r>
              <w:rPr>
                <w:rFonts w:eastAsiaTheme="minorHAnsi" w:hint="eastAsia"/>
                <w:szCs w:val="21"/>
              </w:rPr>
              <w:t>円</w:t>
            </w:r>
          </w:p>
        </w:tc>
      </w:tr>
      <w:tr w:rsidR="00A53A39" w:rsidRPr="00680AFD" w14:paraId="71F6D5F2" w14:textId="77777777" w:rsidTr="0022290F">
        <w:tc>
          <w:tcPr>
            <w:tcW w:w="3964" w:type="dxa"/>
          </w:tcPr>
          <w:p w14:paraId="1550ACB3" w14:textId="77777777" w:rsidR="00A53A39" w:rsidRPr="00680AFD" w:rsidRDefault="00A53A39" w:rsidP="0022290F">
            <w:pPr>
              <w:spacing w:line="400" w:lineRule="exact"/>
              <w:rPr>
                <w:rFonts w:eastAsiaTheme="minorHAnsi"/>
                <w:szCs w:val="21"/>
              </w:rPr>
            </w:pPr>
            <w:r w:rsidRPr="00680AFD">
              <w:rPr>
                <w:rFonts w:eastAsiaTheme="minorHAnsi" w:hint="eastAsia"/>
                <w:szCs w:val="21"/>
              </w:rPr>
              <w:t>平日（月～金）30分以上60未満</w:t>
            </w:r>
          </w:p>
        </w:tc>
        <w:tc>
          <w:tcPr>
            <w:tcW w:w="1418" w:type="dxa"/>
            <w:vAlign w:val="center"/>
          </w:tcPr>
          <w:p w14:paraId="52FE1C47" w14:textId="77777777" w:rsidR="00A53A39" w:rsidRPr="00680AFD" w:rsidRDefault="00A53A39" w:rsidP="0022290F">
            <w:pPr>
              <w:spacing w:line="400" w:lineRule="exact"/>
              <w:jc w:val="right"/>
              <w:rPr>
                <w:rFonts w:eastAsiaTheme="minorHAnsi"/>
                <w:szCs w:val="21"/>
              </w:rPr>
            </w:pPr>
            <w:r>
              <w:rPr>
                <w:rFonts w:eastAsiaTheme="minorHAnsi" w:hint="eastAsia"/>
                <w:szCs w:val="21"/>
              </w:rPr>
              <w:t>8</w:t>
            </w:r>
            <w:r>
              <w:rPr>
                <w:rFonts w:eastAsiaTheme="minorHAnsi"/>
                <w:szCs w:val="21"/>
              </w:rPr>
              <w:t>,800</w:t>
            </w:r>
            <w:r>
              <w:rPr>
                <w:rFonts w:eastAsiaTheme="minorHAnsi" w:hint="eastAsia"/>
                <w:szCs w:val="21"/>
              </w:rPr>
              <w:t>円</w:t>
            </w:r>
          </w:p>
        </w:tc>
        <w:tc>
          <w:tcPr>
            <w:tcW w:w="2268" w:type="dxa"/>
            <w:vAlign w:val="center"/>
          </w:tcPr>
          <w:p w14:paraId="798FB40B" w14:textId="77777777" w:rsidR="00A53A39" w:rsidRPr="00680AFD"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1.100</w:t>
            </w:r>
            <w:r>
              <w:rPr>
                <w:rFonts w:eastAsiaTheme="minorHAnsi" w:hint="eastAsia"/>
                <w:szCs w:val="21"/>
              </w:rPr>
              <w:t>円</w:t>
            </w:r>
          </w:p>
        </w:tc>
        <w:tc>
          <w:tcPr>
            <w:tcW w:w="2086" w:type="dxa"/>
            <w:vAlign w:val="center"/>
          </w:tcPr>
          <w:p w14:paraId="18FB0B8D" w14:textId="77777777" w:rsidR="00A53A39" w:rsidRPr="00680AFD"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3,300</w:t>
            </w:r>
            <w:r>
              <w:rPr>
                <w:rFonts w:eastAsiaTheme="minorHAnsi" w:hint="eastAsia"/>
                <w:szCs w:val="21"/>
              </w:rPr>
              <w:t>円</w:t>
            </w:r>
          </w:p>
        </w:tc>
      </w:tr>
      <w:tr w:rsidR="00A53A39" w:rsidRPr="00680AFD" w14:paraId="655CA95C" w14:textId="77777777" w:rsidTr="0022290F">
        <w:trPr>
          <w:trHeight w:val="930"/>
        </w:trPr>
        <w:tc>
          <w:tcPr>
            <w:tcW w:w="3964" w:type="dxa"/>
          </w:tcPr>
          <w:p w14:paraId="257A87D2" w14:textId="77777777" w:rsidR="00A53A39" w:rsidRDefault="00A53A39" w:rsidP="0022290F">
            <w:pPr>
              <w:spacing w:line="400" w:lineRule="exact"/>
              <w:rPr>
                <w:rFonts w:eastAsiaTheme="minorHAnsi"/>
                <w:szCs w:val="21"/>
              </w:rPr>
            </w:pPr>
            <w:r w:rsidRPr="00680AFD">
              <w:rPr>
                <w:rFonts w:eastAsiaTheme="minorHAnsi" w:hint="eastAsia"/>
                <w:szCs w:val="21"/>
              </w:rPr>
              <w:t>日・</w:t>
            </w:r>
            <w:r>
              <w:rPr>
                <w:rFonts w:eastAsiaTheme="minorHAnsi" w:hint="eastAsia"/>
                <w:szCs w:val="21"/>
              </w:rPr>
              <w:t>祝祭日</w:t>
            </w:r>
            <w:r w:rsidRPr="00110914">
              <w:rPr>
                <w:rFonts w:eastAsiaTheme="minorHAnsi" w:hint="eastAsia"/>
                <w:sz w:val="16"/>
                <w:szCs w:val="16"/>
              </w:rPr>
              <w:t>（８月13～15日・１２月30～1月3</w:t>
            </w:r>
            <w:r>
              <w:rPr>
                <w:rFonts w:eastAsiaTheme="minorHAnsi" w:hint="eastAsia"/>
                <w:szCs w:val="21"/>
              </w:rPr>
              <w:t>）</w:t>
            </w:r>
          </w:p>
          <w:p w14:paraId="68B95422" w14:textId="77777777" w:rsidR="00A53A39" w:rsidRPr="00680AFD" w:rsidRDefault="00A53A39" w:rsidP="0022290F">
            <w:pPr>
              <w:spacing w:line="400" w:lineRule="exact"/>
              <w:rPr>
                <w:rFonts w:eastAsiaTheme="minorHAnsi"/>
                <w:szCs w:val="21"/>
              </w:rPr>
            </w:pPr>
            <w:r w:rsidRPr="00680AFD">
              <w:rPr>
                <w:rFonts w:eastAsiaTheme="minorHAnsi" w:hint="eastAsia"/>
                <w:szCs w:val="21"/>
              </w:rPr>
              <w:t>30分以上60分未満</w:t>
            </w:r>
          </w:p>
        </w:tc>
        <w:tc>
          <w:tcPr>
            <w:tcW w:w="1418" w:type="dxa"/>
            <w:vAlign w:val="center"/>
          </w:tcPr>
          <w:p w14:paraId="28DD9C2E" w14:textId="77777777" w:rsidR="00A53A39" w:rsidRPr="00680AFD"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1,100</w:t>
            </w:r>
            <w:r>
              <w:rPr>
                <w:rFonts w:eastAsiaTheme="minorHAnsi" w:hint="eastAsia"/>
                <w:szCs w:val="21"/>
              </w:rPr>
              <w:t>円</w:t>
            </w:r>
          </w:p>
        </w:tc>
        <w:tc>
          <w:tcPr>
            <w:tcW w:w="2268" w:type="dxa"/>
            <w:vAlign w:val="center"/>
          </w:tcPr>
          <w:p w14:paraId="58BD65E7" w14:textId="77777777" w:rsidR="00A53A39" w:rsidRPr="00680AFD"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3,900</w:t>
            </w:r>
            <w:r>
              <w:rPr>
                <w:rFonts w:eastAsiaTheme="minorHAnsi" w:hint="eastAsia"/>
                <w:szCs w:val="21"/>
              </w:rPr>
              <w:t>円</w:t>
            </w:r>
          </w:p>
        </w:tc>
        <w:tc>
          <w:tcPr>
            <w:tcW w:w="2086" w:type="dxa"/>
            <w:vAlign w:val="center"/>
          </w:tcPr>
          <w:p w14:paraId="74FB3CE9" w14:textId="77777777" w:rsidR="00A53A39" w:rsidRPr="00680AFD" w:rsidRDefault="00A53A39" w:rsidP="0022290F">
            <w:pPr>
              <w:spacing w:line="400" w:lineRule="exact"/>
              <w:jc w:val="right"/>
              <w:rPr>
                <w:rFonts w:eastAsiaTheme="minorHAnsi"/>
                <w:szCs w:val="21"/>
              </w:rPr>
            </w:pPr>
            <w:r>
              <w:rPr>
                <w:rFonts w:eastAsiaTheme="minorHAnsi" w:hint="eastAsia"/>
                <w:szCs w:val="21"/>
              </w:rPr>
              <w:t>1</w:t>
            </w:r>
            <w:r>
              <w:rPr>
                <w:rFonts w:eastAsiaTheme="minorHAnsi"/>
                <w:szCs w:val="21"/>
              </w:rPr>
              <w:t>6,600</w:t>
            </w:r>
            <w:r>
              <w:rPr>
                <w:rFonts w:eastAsiaTheme="minorHAnsi" w:hint="eastAsia"/>
                <w:szCs w:val="21"/>
              </w:rPr>
              <w:t>円</w:t>
            </w:r>
          </w:p>
        </w:tc>
      </w:tr>
      <w:tr w:rsidR="00A53A39" w:rsidRPr="00680AFD" w14:paraId="3D4F5B3B" w14:textId="77777777" w:rsidTr="0022290F">
        <w:tc>
          <w:tcPr>
            <w:tcW w:w="3964" w:type="dxa"/>
          </w:tcPr>
          <w:p w14:paraId="2EDA0BDC" w14:textId="77777777" w:rsidR="00A53A39" w:rsidRPr="00680AFD" w:rsidRDefault="00A53A39" w:rsidP="0022290F">
            <w:pPr>
              <w:spacing w:line="400" w:lineRule="exact"/>
              <w:rPr>
                <w:rFonts w:eastAsiaTheme="minorHAnsi"/>
                <w:szCs w:val="21"/>
              </w:rPr>
            </w:pPr>
            <w:r w:rsidRPr="00680AFD">
              <w:rPr>
                <w:rFonts w:eastAsiaTheme="minorHAnsi" w:hint="eastAsia"/>
                <w:szCs w:val="21"/>
              </w:rPr>
              <w:t>超過時間利用料</w:t>
            </w:r>
          </w:p>
        </w:tc>
        <w:tc>
          <w:tcPr>
            <w:tcW w:w="5772" w:type="dxa"/>
            <w:gridSpan w:val="3"/>
          </w:tcPr>
          <w:p w14:paraId="7E05BDCD" w14:textId="77777777" w:rsidR="00A53A39" w:rsidRPr="00680AFD" w:rsidRDefault="00A53A39" w:rsidP="0022290F">
            <w:pPr>
              <w:spacing w:line="400" w:lineRule="exact"/>
              <w:rPr>
                <w:rFonts w:eastAsiaTheme="minorHAnsi"/>
                <w:szCs w:val="21"/>
              </w:rPr>
            </w:pPr>
            <w:r>
              <w:rPr>
                <w:rFonts w:eastAsiaTheme="minorHAnsi" w:hint="eastAsia"/>
                <w:szCs w:val="21"/>
              </w:rPr>
              <w:t>1</w:t>
            </w:r>
            <w:r>
              <w:rPr>
                <w:rFonts w:eastAsiaTheme="minorHAnsi"/>
                <w:szCs w:val="21"/>
              </w:rPr>
              <w:t>,800</w:t>
            </w:r>
            <w:r>
              <w:rPr>
                <w:rFonts w:eastAsiaTheme="minorHAnsi" w:hint="eastAsia"/>
                <w:szCs w:val="21"/>
              </w:rPr>
              <w:t>円（1回のご利用が90分を超えた場合）（30分毎）</w:t>
            </w:r>
          </w:p>
        </w:tc>
      </w:tr>
    </w:tbl>
    <w:p w14:paraId="286BC6B8" w14:textId="0DF0C0BB" w:rsidR="00A53A39" w:rsidRPr="00BF1946" w:rsidRDefault="00BF1946" w:rsidP="00A53A39">
      <w:pPr>
        <w:spacing w:line="400" w:lineRule="exact"/>
        <w:rPr>
          <w:rFonts w:eastAsiaTheme="minorHAnsi"/>
          <w:sz w:val="18"/>
          <w:szCs w:val="18"/>
        </w:rPr>
      </w:pPr>
      <w:r w:rsidRPr="00BF1946">
        <w:rPr>
          <w:rFonts w:eastAsiaTheme="minorHAnsi" w:hint="eastAsia"/>
          <w:sz w:val="18"/>
          <w:szCs w:val="18"/>
        </w:rPr>
        <w:t>※ただし、介護、医療契約を行っている利用者様に対しては、2分の1の料金でご利用頂けます。</w:t>
      </w:r>
    </w:p>
    <w:p w14:paraId="49B343FB" w14:textId="77777777" w:rsidR="00A53A39" w:rsidRPr="00EB5AD2" w:rsidRDefault="00A53A39" w:rsidP="00A53A39">
      <w:pPr>
        <w:tabs>
          <w:tab w:val="left" w:pos="2370"/>
        </w:tabs>
        <w:spacing w:line="240" w:lineRule="exact"/>
        <w:ind w:left="840" w:hangingChars="400" w:hanging="840"/>
      </w:pPr>
    </w:p>
    <w:p w14:paraId="03F05465" w14:textId="77777777" w:rsidR="0043455E" w:rsidRPr="002057E7" w:rsidRDefault="0043455E" w:rsidP="0043455E">
      <w:pPr>
        <w:spacing w:line="400" w:lineRule="exact"/>
        <w:rPr>
          <w:b/>
          <w:bCs/>
          <w:szCs w:val="21"/>
        </w:rPr>
      </w:pPr>
      <w:r w:rsidRPr="002057E7">
        <w:rPr>
          <w:rFonts w:hint="eastAsia"/>
          <w:b/>
          <w:bCs/>
          <w:szCs w:val="21"/>
        </w:rPr>
        <w:t>&lt;交通費&gt;</w:t>
      </w:r>
    </w:p>
    <w:tbl>
      <w:tblPr>
        <w:tblStyle w:val="a8"/>
        <w:tblW w:w="0" w:type="auto"/>
        <w:tblLook w:val="04A0" w:firstRow="1" w:lastRow="0" w:firstColumn="1" w:lastColumn="0" w:noHBand="0" w:noVBand="1"/>
      </w:tblPr>
      <w:tblGrid>
        <w:gridCol w:w="4868"/>
        <w:gridCol w:w="4868"/>
      </w:tblGrid>
      <w:tr w:rsidR="0043455E" w14:paraId="6201DFC3" w14:textId="77777777" w:rsidTr="00F45147">
        <w:trPr>
          <w:trHeight w:val="516"/>
        </w:trPr>
        <w:tc>
          <w:tcPr>
            <w:tcW w:w="4868" w:type="dxa"/>
            <w:vAlign w:val="center"/>
          </w:tcPr>
          <w:p w14:paraId="35E25F90" w14:textId="77777777" w:rsidR="0043455E" w:rsidRDefault="0043455E" w:rsidP="00F45147">
            <w:pPr>
              <w:spacing w:line="520" w:lineRule="exact"/>
              <w:jc w:val="center"/>
              <w:rPr>
                <w:szCs w:val="21"/>
              </w:rPr>
            </w:pPr>
            <w:r>
              <w:rPr>
                <w:rFonts w:hint="eastAsia"/>
                <w:szCs w:val="21"/>
              </w:rPr>
              <w:t>通常の事業の実施地域を超える場合</w:t>
            </w:r>
          </w:p>
        </w:tc>
        <w:tc>
          <w:tcPr>
            <w:tcW w:w="4868" w:type="dxa"/>
            <w:vAlign w:val="center"/>
          </w:tcPr>
          <w:p w14:paraId="4878EBFB" w14:textId="5C5414B6" w:rsidR="0043455E" w:rsidRDefault="00CA65D9" w:rsidP="009948F4">
            <w:pPr>
              <w:spacing w:line="520" w:lineRule="exact"/>
              <w:jc w:val="center"/>
              <w:rPr>
                <w:szCs w:val="21"/>
              </w:rPr>
            </w:pPr>
            <w:r>
              <w:rPr>
                <w:rFonts w:hint="eastAsia"/>
                <w:szCs w:val="21"/>
              </w:rPr>
              <w:t xml:space="preserve">5Km以内：500円　</w:t>
            </w:r>
            <w:r w:rsidR="009948F4">
              <w:rPr>
                <w:rFonts w:hint="eastAsia"/>
                <w:szCs w:val="21"/>
              </w:rPr>
              <w:t>・</w:t>
            </w:r>
            <w:r>
              <w:rPr>
                <w:rFonts w:hint="eastAsia"/>
                <w:szCs w:val="21"/>
              </w:rPr>
              <w:t xml:space="preserve">　10Km以内：1000円</w:t>
            </w:r>
          </w:p>
        </w:tc>
      </w:tr>
    </w:tbl>
    <w:p w14:paraId="7CF22509" w14:textId="77777777" w:rsidR="0043455E" w:rsidRDefault="0043455E" w:rsidP="0043455E">
      <w:pPr>
        <w:spacing w:line="400" w:lineRule="exact"/>
        <w:rPr>
          <w:szCs w:val="21"/>
        </w:rPr>
      </w:pPr>
      <w:r>
        <w:rPr>
          <w:rFonts w:hint="eastAsia"/>
          <w:szCs w:val="21"/>
        </w:rPr>
        <w:t>※通常の事業の実施地域とは・・・日向市、門川町</w:t>
      </w:r>
    </w:p>
    <w:p w14:paraId="7D43C46E" w14:textId="77777777" w:rsidR="00A53A39" w:rsidRPr="0043455E" w:rsidRDefault="00A53A39" w:rsidP="00A53A39">
      <w:pPr>
        <w:tabs>
          <w:tab w:val="left" w:pos="2370"/>
        </w:tabs>
        <w:spacing w:line="240" w:lineRule="exact"/>
        <w:ind w:left="840" w:hangingChars="400" w:hanging="840"/>
      </w:pPr>
    </w:p>
    <w:p w14:paraId="2BD39E68" w14:textId="77777777" w:rsidR="00A53A39" w:rsidRDefault="00A53A39" w:rsidP="00A53A39">
      <w:pPr>
        <w:tabs>
          <w:tab w:val="left" w:pos="2370"/>
        </w:tabs>
        <w:spacing w:line="240" w:lineRule="exact"/>
        <w:ind w:left="840" w:hangingChars="400" w:hanging="840"/>
      </w:pPr>
    </w:p>
    <w:p w14:paraId="7070CBBA" w14:textId="77777777" w:rsidR="00A53A39" w:rsidRDefault="00A53A39" w:rsidP="00A53A39">
      <w:pPr>
        <w:tabs>
          <w:tab w:val="left" w:pos="2370"/>
        </w:tabs>
        <w:spacing w:line="240" w:lineRule="exact"/>
        <w:ind w:left="840" w:hangingChars="400" w:hanging="840"/>
      </w:pPr>
    </w:p>
    <w:p w14:paraId="32449781" w14:textId="77777777" w:rsidR="00A53A39" w:rsidRDefault="00A53A39" w:rsidP="00A53A39">
      <w:pPr>
        <w:tabs>
          <w:tab w:val="left" w:pos="2370"/>
        </w:tabs>
        <w:spacing w:line="240" w:lineRule="exact"/>
        <w:ind w:left="840" w:hangingChars="400" w:hanging="840"/>
      </w:pPr>
    </w:p>
    <w:p w14:paraId="0C75104D" w14:textId="77777777" w:rsidR="00A53A39" w:rsidRDefault="00A53A39" w:rsidP="00A53A39">
      <w:pPr>
        <w:tabs>
          <w:tab w:val="left" w:pos="2370"/>
        </w:tabs>
        <w:spacing w:line="240" w:lineRule="exact"/>
        <w:ind w:left="840" w:hangingChars="400" w:hanging="840"/>
      </w:pPr>
    </w:p>
    <w:p w14:paraId="01FF04B0" w14:textId="77777777" w:rsidR="00A53A39" w:rsidRDefault="00A53A39" w:rsidP="00A53A39">
      <w:pPr>
        <w:tabs>
          <w:tab w:val="left" w:pos="2370"/>
        </w:tabs>
        <w:spacing w:line="240" w:lineRule="exact"/>
        <w:ind w:left="840" w:hangingChars="400" w:hanging="840"/>
      </w:pPr>
    </w:p>
    <w:p w14:paraId="2F637595" w14:textId="77777777" w:rsidR="00A53A39" w:rsidRDefault="00A53A39" w:rsidP="00A53A39">
      <w:pPr>
        <w:tabs>
          <w:tab w:val="left" w:pos="2370"/>
        </w:tabs>
        <w:spacing w:line="240" w:lineRule="exact"/>
        <w:ind w:left="840" w:hangingChars="400" w:hanging="840"/>
      </w:pPr>
    </w:p>
    <w:p w14:paraId="15A29DF7" w14:textId="77777777" w:rsidR="00A53A39" w:rsidRDefault="00A53A39" w:rsidP="00A53A39">
      <w:pPr>
        <w:tabs>
          <w:tab w:val="left" w:pos="2370"/>
        </w:tabs>
        <w:spacing w:line="240" w:lineRule="exact"/>
        <w:ind w:left="840" w:hangingChars="400" w:hanging="840"/>
      </w:pPr>
    </w:p>
    <w:p w14:paraId="1A92C621" w14:textId="77777777" w:rsidR="00A53A39" w:rsidRDefault="00A53A39" w:rsidP="00A53A39">
      <w:pPr>
        <w:tabs>
          <w:tab w:val="left" w:pos="2370"/>
        </w:tabs>
        <w:spacing w:line="240" w:lineRule="exact"/>
        <w:ind w:left="840" w:hangingChars="400" w:hanging="840"/>
      </w:pPr>
    </w:p>
    <w:p w14:paraId="0BC798B6" w14:textId="77777777" w:rsidR="00A53A39" w:rsidRDefault="00A53A39" w:rsidP="00A53A39">
      <w:pPr>
        <w:tabs>
          <w:tab w:val="left" w:pos="2370"/>
        </w:tabs>
        <w:spacing w:line="240" w:lineRule="exact"/>
        <w:ind w:left="840" w:hangingChars="400" w:hanging="840"/>
      </w:pPr>
    </w:p>
    <w:p w14:paraId="033A44DB" w14:textId="77777777" w:rsidR="00A53A39" w:rsidRDefault="00A53A39" w:rsidP="00A53A39">
      <w:pPr>
        <w:tabs>
          <w:tab w:val="left" w:pos="2370"/>
        </w:tabs>
        <w:spacing w:line="240" w:lineRule="exact"/>
        <w:ind w:left="840" w:hangingChars="400" w:hanging="840"/>
      </w:pPr>
    </w:p>
    <w:p w14:paraId="6D7024A7" w14:textId="77777777" w:rsidR="00A53A39" w:rsidRDefault="00A53A39" w:rsidP="00A53A39">
      <w:pPr>
        <w:tabs>
          <w:tab w:val="left" w:pos="2370"/>
        </w:tabs>
        <w:spacing w:line="240" w:lineRule="exact"/>
        <w:ind w:left="840" w:hangingChars="400" w:hanging="840"/>
      </w:pPr>
    </w:p>
    <w:p w14:paraId="023B0320" w14:textId="77777777" w:rsidR="00A53A39" w:rsidRDefault="00A53A39" w:rsidP="00A53A39">
      <w:pPr>
        <w:tabs>
          <w:tab w:val="left" w:pos="2370"/>
        </w:tabs>
        <w:spacing w:line="240" w:lineRule="exact"/>
        <w:ind w:left="840" w:hangingChars="400" w:hanging="840"/>
      </w:pPr>
    </w:p>
    <w:p w14:paraId="2CF38EC2" w14:textId="77777777" w:rsidR="00A53A39" w:rsidRDefault="00A53A39" w:rsidP="00A53A39">
      <w:pPr>
        <w:tabs>
          <w:tab w:val="left" w:pos="2370"/>
        </w:tabs>
        <w:spacing w:line="240" w:lineRule="exact"/>
        <w:ind w:left="840" w:hangingChars="400" w:hanging="840"/>
      </w:pPr>
    </w:p>
    <w:p w14:paraId="16B881CC" w14:textId="77777777" w:rsidR="00A53A39" w:rsidRDefault="00A53A39" w:rsidP="00A53A39">
      <w:pPr>
        <w:tabs>
          <w:tab w:val="left" w:pos="2370"/>
        </w:tabs>
        <w:spacing w:line="240" w:lineRule="exact"/>
        <w:ind w:left="840" w:hangingChars="400" w:hanging="840"/>
      </w:pPr>
    </w:p>
    <w:p w14:paraId="3F582702" w14:textId="77777777" w:rsidR="00A53A39" w:rsidRDefault="00A53A39" w:rsidP="00A53A39">
      <w:pPr>
        <w:tabs>
          <w:tab w:val="left" w:pos="2370"/>
        </w:tabs>
        <w:spacing w:line="240" w:lineRule="exact"/>
        <w:ind w:left="840" w:hangingChars="400" w:hanging="840"/>
      </w:pPr>
    </w:p>
    <w:p w14:paraId="33DD3E89" w14:textId="77777777" w:rsidR="00A53A39" w:rsidRDefault="00A53A39" w:rsidP="00A53A39">
      <w:pPr>
        <w:tabs>
          <w:tab w:val="left" w:pos="2370"/>
        </w:tabs>
        <w:spacing w:line="240" w:lineRule="exact"/>
        <w:ind w:left="840" w:hangingChars="400" w:hanging="840"/>
      </w:pPr>
    </w:p>
    <w:p w14:paraId="49B4DA32" w14:textId="77777777" w:rsidR="00A53A39" w:rsidRDefault="00A53A39" w:rsidP="00A53A39">
      <w:pPr>
        <w:tabs>
          <w:tab w:val="left" w:pos="2370"/>
        </w:tabs>
        <w:spacing w:line="240" w:lineRule="exact"/>
        <w:ind w:left="840" w:hangingChars="400" w:hanging="840"/>
      </w:pPr>
    </w:p>
    <w:p w14:paraId="3A23947E" w14:textId="07940DE0" w:rsidR="00A53A39" w:rsidRDefault="00A53A39" w:rsidP="00A53A39">
      <w:pPr>
        <w:tabs>
          <w:tab w:val="left" w:pos="2370"/>
        </w:tabs>
        <w:spacing w:line="240" w:lineRule="exact"/>
        <w:ind w:left="840" w:hangingChars="400" w:hanging="840"/>
      </w:pPr>
    </w:p>
    <w:p w14:paraId="55E4EF3D" w14:textId="59856951" w:rsidR="00880400" w:rsidRDefault="00880400" w:rsidP="00A53A39">
      <w:pPr>
        <w:tabs>
          <w:tab w:val="left" w:pos="2370"/>
        </w:tabs>
        <w:spacing w:line="240" w:lineRule="exact"/>
        <w:ind w:left="840" w:hangingChars="400" w:hanging="840"/>
      </w:pPr>
    </w:p>
    <w:p w14:paraId="6E2636CB" w14:textId="4B10F8F0" w:rsidR="00880400" w:rsidRDefault="00880400" w:rsidP="00A53A39">
      <w:pPr>
        <w:tabs>
          <w:tab w:val="left" w:pos="2370"/>
        </w:tabs>
        <w:spacing w:line="240" w:lineRule="exact"/>
        <w:ind w:left="840" w:hangingChars="400" w:hanging="840"/>
      </w:pPr>
    </w:p>
    <w:p w14:paraId="652AFE4E" w14:textId="3D6ADE7D" w:rsidR="00880400" w:rsidRDefault="00880400" w:rsidP="00A53A39">
      <w:pPr>
        <w:tabs>
          <w:tab w:val="left" w:pos="2370"/>
        </w:tabs>
        <w:spacing w:line="240" w:lineRule="exact"/>
        <w:ind w:left="840" w:hangingChars="400" w:hanging="840"/>
      </w:pPr>
    </w:p>
    <w:p w14:paraId="47E62751" w14:textId="637F3A52" w:rsidR="00880400" w:rsidRDefault="00880400" w:rsidP="00A53A39">
      <w:pPr>
        <w:tabs>
          <w:tab w:val="left" w:pos="2370"/>
        </w:tabs>
        <w:spacing w:line="240" w:lineRule="exact"/>
        <w:ind w:left="840" w:hangingChars="400" w:hanging="840"/>
      </w:pPr>
    </w:p>
    <w:p w14:paraId="22ED4B36" w14:textId="046B0DEB" w:rsidR="00880400" w:rsidRDefault="00880400" w:rsidP="00A53A39">
      <w:pPr>
        <w:tabs>
          <w:tab w:val="left" w:pos="2370"/>
        </w:tabs>
        <w:spacing w:line="240" w:lineRule="exact"/>
        <w:ind w:left="840" w:hangingChars="400" w:hanging="840"/>
      </w:pPr>
    </w:p>
    <w:p w14:paraId="03A6C4A6" w14:textId="77777777" w:rsidR="00A53A39" w:rsidRPr="00A53A39" w:rsidRDefault="00A53A39" w:rsidP="00880400">
      <w:pPr>
        <w:tabs>
          <w:tab w:val="left" w:pos="2370"/>
        </w:tabs>
        <w:spacing w:line="240" w:lineRule="exact"/>
      </w:pPr>
    </w:p>
    <w:p w14:paraId="5FD7DA64" w14:textId="069831F7" w:rsidR="00DB70F4" w:rsidRPr="00236D32" w:rsidRDefault="00DB70F4" w:rsidP="00DB70F4">
      <w:pPr>
        <w:jc w:val="center"/>
        <w:rPr>
          <w:b/>
          <w:bCs/>
          <w:sz w:val="28"/>
          <w:szCs w:val="28"/>
        </w:rPr>
      </w:pPr>
      <w:r w:rsidRPr="00236D32">
        <w:rPr>
          <w:rFonts w:hint="eastAsia"/>
          <w:b/>
          <w:bCs/>
          <w:sz w:val="28"/>
          <w:szCs w:val="28"/>
        </w:rPr>
        <w:t>介護保険での訪問看護サービスに係る加算同意書</w:t>
      </w:r>
    </w:p>
    <w:p w14:paraId="76E2149A" w14:textId="77777777" w:rsidR="00DB70F4" w:rsidRDefault="00DB70F4" w:rsidP="00DB70F4"/>
    <w:p w14:paraId="5A3D55D3" w14:textId="77777777" w:rsidR="00DB70F4" w:rsidRDefault="00DB70F4" w:rsidP="00DB70F4">
      <w:r>
        <w:rPr>
          <w:rFonts w:hint="eastAsia"/>
        </w:rPr>
        <w:t>□特別管理加算</w:t>
      </w:r>
    </w:p>
    <w:p w14:paraId="7E125F7B" w14:textId="77777777" w:rsidR="00DB70F4" w:rsidRDefault="00DB70F4" w:rsidP="00DB70F4">
      <w:r>
        <w:rPr>
          <w:rFonts w:hint="eastAsia"/>
        </w:rPr>
        <w:t xml:space="preserve">　特別な管理を要する利用者に対して、計画的な管理を行った場合に加算されます。</w:t>
      </w:r>
    </w:p>
    <w:tbl>
      <w:tblPr>
        <w:tblStyle w:val="a8"/>
        <w:tblW w:w="9781" w:type="dxa"/>
        <w:tblInd w:w="-5" w:type="dxa"/>
        <w:tblLook w:val="04A0" w:firstRow="1" w:lastRow="0" w:firstColumn="1" w:lastColumn="0" w:noHBand="0" w:noVBand="1"/>
      </w:tblPr>
      <w:tblGrid>
        <w:gridCol w:w="3828"/>
        <w:gridCol w:w="5953"/>
      </w:tblGrid>
      <w:tr w:rsidR="00DB70F4" w14:paraId="1CE131DE" w14:textId="77777777" w:rsidTr="00523ACB">
        <w:tc>
          <w:tcPr>
            <w:tcW w:w="3828" w:type="dxa"/>
            <w:vAlign w:val="center"/>
          </w:tcPr>
          <w:p w14:paraId="21E5FE1A" w14:textId="77777777" w:rsidR="00DB70F4" w:rsidRPr="0077161E" w:rsidRDefault="00DB70F4" w:rsidP="00D602DE">
            <w:pPr>
              <w:spacing w:line="260" w:lineRule="exact"/>
              <w:jc w:val="center"/>
              <w:rPr>
                <w:szCs w:val="21"/>
              </w:rPr>
            </w:pPr>
            <w:r w:rsidRPr="0077161E">
              <w:rPr>
                <w:rFonts w:hint="eastAsia"/>
                <w:szCs w:val="21"/>
              </w:rPr>
              <w:t>特別管理加算（Ⅰ）</w:t>
            </w:r>
          </w:p>
          <w:p w14:paraId="0F51EE36" w14:textId="77777777" w:rsidR="00DB70F4" w:rsidRPr="00A47B92" w:rsidRDefault="00DB70F4" w:rsidP="00D602DE">
            <w:pPr>
              <w:spacing w:line="260" w:lineRule="exact"/>
              <w:jc w:val="center"/>
              <w:rPr>
                <w:sz w:val="18"/>
                <w:szCs w:val="18"/>
              </w:rPr>
            </w:pPr>
            <w:r w:rsidRPr="0077161E">
              <w:rPr>
                <w:rFonts w:hint="eastAsia"/>
                <w:szCs w:val="21"/>
              </w:rPr>
              <w:t>（重症度が高い）</w:t>
            </w:r>
          </w:p>
        </w:tc>
        <w:tc>
          <w:tcPr>
            <w:tcW w:w="5953" w:type="dxa"/>
            <w:vAlign w:val="center"/>
          </w:tcPr>
          <w:p w14:paraId="552C3B06" w14:textId="77777777" w:rsidR="00DB70F4" w:rsidRPr="0077161E" w:rsidRDefault="00DB70F4" w:rsidP="00D602DE">
            <w:pPr>
              <w:spacing w:line="300" w:lineRule="exact"/>
              <w:jc w:val="center"/>
              <w:rPr>
                <w:szCs w:val="21"/>
              </w:rPr>
            </w:pPr>
            <w:r w:rsidRPr="0077161E">
              <w:rPr>
                <w:rFonts w:hint="eastAsia"/>
                <w:szCs w:val="21"/>
              </w:rPr>
              <w:t>特別管理加算（Ⅱ）</w:t>
            </w:r>
          </w:p>
        </w:tc>
      </w:tr>
      <w:tr w:rsidR="00DB70F4" w14:paraId="69710B3C" w14:textId="77777777" w:rsidTr="0077161E">
        <w:tc>
          <w:tcPr>
            <w:tcW w:w="3828" w:type="dxa"/>
            <w:vAlign w:val="center"/>
          </w:tcPr>
          <w:p w14:paraId="0642DF94" w14:textId="77777777" w:rsidR="00DB70F4" w:rsidRPr="0077161E" w:rsidRDefault="00DB70F4" w:rsidP="00D602DE">
            <w:pPr>
              <w:spacing w:line="300" w:lineRule="exact"/>
              <w:rPr>
                <w:szCs w:val="21"/>
              </w:rPr>
            </w:pPr>
            <w:r w:rsidRPr="0077161E">
              <w:rPr>
                <w:rFonts w:hint="eastAsia"/>
                <w:szCs w:val="21"/>
              </w:rPr>
              <w:t>・在宅悪性腫瘍患者指導管理</w:t>
            </w:r>
          </w:p>
          <w:p w14:paraId="4E87E0A5" w14:textId="77777777" w:rsidR="00DB70F4" w:rsidRPr="0077161E" w:rsidRDefault="00DB70F4" w:rsidP="00D602DE">
            <w:pPr>
              <w:spacing w:line="300" w:lineRule="exact"/>
              <w:rPr>
                <w:szCs w:val="21"/>
              </w:rPr>
            </w:pPr>
            <w:r w:rsidRPr="0077161E">
              <w:rPr>
                <w:rFonts w:hint="eastAsia"/>
                <w:szCs w:val="21"/>
              </w:rPr>
              <w:t>・在宅気管切開患者指導管理</w:t>
            </w:r>
          </w:p>
          <w:p w14:paraId="4DC1F667" w14:textId="77777777" w:rsidR="00DB70F4" w:rsidRPr="0077161E" w:rsidRDefault="00DB70F4" w:rsidP="00D602DE">
            <w:pPr>
              <w:spacing w:line="300" w:lineRule="exact"/>
              <w:ind w:left="210" w:hangingChars="100" w:hanging="210"/>
              <w:rPr>
                <w:szCs w:val="21"/>
              </w:rPr>
            </w:pPr>
            <w:r w:rsidRPr="0077161E">
              <w:rPr>
                <w:rFonts w:hint="eastAsia"/>
                <w:szCs w:val="21"/>
              </w:rPr>
              <w:t>・気管カニューレを使用している状態</w:t>
            </w:r>
          </w:p>
          <w:p w14:paraId="2516ACCE" w14:textId="77777777" w:rsidR="00DB70F4" w:rsidRPr="0077161E" w:rsidRDefault="00DB70F4" w:rsidP="00D602DE">
            <w:pPr>
              <w:spacing w:line="300" w:lineRule="exact"/>
              <w:ind w:left="210" w:hangingChars="100" w:hanging="210"/>
              <w:rPr>
                <w:szCs w:val="21"/>
              </w:rPr>
            </w:pPr>
            <w:r w:rsidRPr="0077161E">
              <w:rPr>
                <w:rFonts w:hint="eastAsia"/>
                <w:szCs w:val="21"/>
              </w:rPr>
              <w:t>・留置カテーテルを使用している状態</w:t>
            </w:r>
          </w:p>
        </w:tc>
        <w:tc>
          <w:tcPr>
            <w:tcW w:w="5953" w:type="dxa"/>
            <w:vAlign w:val="center"/>
          </w:tcPr>
          <w:p w14:paraId="71F01713" w14:textId="77777777" w:rsidR="00DB70F4" w:rsidRPr="0077161E" w:rsidRDefault="00DB70F4" w:rsidP="00D602DE">
            <w:pPr>
              <w:spacing w:line="300" w:lineRule="exact"/>
              <w:rPr>
                <w:szCs w:val="21"/>
              </w:rPr>
            </w:pPr>
            <w:r w:rsidRPr="0077161E">
              <w:rPr>
                <w:rFonts w:hint="eastAsia"/>
                <w:szCs w:val="21"/>
              </w:rPr>
              <w:t>在宅自己腹膜灌流指導管理・在宅酸素療法訪指導管理</w:t>
            </w:r>
          </w:p>
          <w:p w14:paraId="22B2359B" w14:textId="77777777" w:rsidR="00DB70F4" w:rsidRPr="0077161E" w:rsidRDefault="00DB70F4" w:rsidP="00D602DE">
            <w:pPr>
              <w:spacing w:line="300" w:lineRule="exact"/>
              <w:rPr>
                <w:szCs w:val="21"/>
              </w:rPr>
            </w:pPr>
            <w:r w:rsidRPr="0077161E">
              <w:rPr>
                <w:rFonts w:hint="eastAsia"/>
                <w:szCs w:val="21"/>
              </w:rPr>
              <w:t>在宅血液透析指導管理・在宅中心静脈栄養法指導管理</w:t>
            </w:r>
          </w:p>
          <w:p w14:paraId="29BF3EF8" w14:textId="77777777" w:rsidR="00DB70F4" w:rsidRPr="0077161E" w:rsidRDefault="00DB70F4" w:rsidP="00D602DE">
            <w:pPr>
              <w:spacing w:line="300" w:lineRule="exact"/>
              <w:rPr>
                <w:szCs w:val="21"/>
              </w:rPr>
            </w:pPr>
            <w:r w:rsidRPr="0077161E">
              <w:rPr>
                <w:rFonts w:hint="eastAsia"/>
                <w:szCs w:val="21"/>
              </w:rPr>
              <w:t>在宅成分栄養経管栄養法指導管理・在宅自己導尿管理</w:t>
            </w:r>
          </w:p>
          <w:p w14:paraId="28DF8AC2" w14:textId="77777777" w:rsidR="00DB70F4" w:rsidRPr="0077161E" w:rsidRDefault="00DB70F4" w:rsidP="00D602DE">
            <w:pPr>
              <w:spacing w:line="300" w:lineRule="exact"/>
              <w:rPr>
                <w:szCs w:val="21"/>
              </w:rPr>
            </w:pPr>
            <w:r w:rsidRPr="0077161E">
              <w:rPr>
                <w:rFonts w:hint="eastAsia"/>
                <w:szCs w:val="21"/>
              </w:rPr>
              <w:t>在宅持続陽圧呼吸療法指導管理・在宅自己疼痛管理指導管理</w:t>
            </w:r>
          </w:p>
          <w:p w14:paraId="22DB0613" w14:textId="77777777" w:rsidR="00DB70F4" w:rsidRPr="0077161E" w:rsidRDefault="00DB70F4" w:rsidP="00D602DE">
            <w:pPr>
              <w:spacing w:line="300" w:lineRule="exact"/>
              <w:rPr>
                <w:szCs w:val="21"/>
                <w:lang w:eastAsia="zh-TW"/>
              </w:rPr>
            </w:pPr>
            <w:r w:rsidRPr="0077161E">
              <w:rPr>
                <w:rFonts w:hint="eastAsia"/>
                <w:szCs w:val="21"/>
                <w:lang w:eastAsia="zh-TW"/>
              </w:rPr>
              <w:t>在宅肺高血圧症患者指導管理</w:t>
            </w:r>
          </w:p>
          <w:p w14:paraId="4784D953" w14:textId="7307BAC8" w:rsidR="00DB70F4" w:rsidRPr="0077161E" w:rsidRDefault="00DB70F4" w:rsidP="00D602DE">
            <w:pPr>
              <w:spacing w:line="300" w:lineRule="exact"/>
              <w:rPr>
                <w:szCs w:val="21"/>
              </w:rPr>
            </w:pPr>
            <w:r w:rsidRPr="0077161E">
              <w:rPr>
                <w:rFonts w:hint="eastAsia"/>
                <w:szCs w:val="21"/>
              </w:rPr>
              <w:t>人工肛門、</w:t>
            </w:r>
            <w:r w:rsidR="00784457">
              <w:rPr>
                <w:rFonts w:hint="eastAsia"/>
                <w:szCs w:val="21"/>
              </w:rPr>
              <w:t>人工</w:t>
            </w:r>
            <w:r w:rsidRPr="0077161E">
              <w:rPr>
                <w:rFonts w:hint="eastAsia"/>
                <w:szCs w:val="21"/>
              </w:rPr>
              <w:t>膀胱を設置している状態</w:t>
            </w:r>
          </w:p>
          <w:p w14:paraId="4E92177F" w14:textId="77777777" w:rsidR="00DB70F4" w:rsidRPr="0077161E" w:rsidRDefault="00DB70F4" w:rsidP="00D602DE">
            <w:pPr>
              <w:spacing w:line="300" w:lineRule="exact"/>
              <w:rPr>
                <w:szCs w:val="21"/>
              </w:rPr>
            </w:pPr>
            <w:r w:rsidRPr="0077161E">
              <w:rPr>
                <w:rFonts w:hint="eastAsia"/>
                <w:szCs w:val="21"/>
              </w:rPr>
              <w:t>真皮を超える褥瘡の状態</w:t>
            </w:r>
          </w:p>
          <w:p w14:paraId="559C54E0" w14:textId="77777777" w:rsidR="00DB70F4" w:rsidRPr="0077161E" w:rsidRDefault="00DB70F4" w:rsidP="00D602DE">
            <w:pPr>
              <w:spacing w:line="300" w:lineRule="exact"/>
              <w:rPr>
                <w:sz w:val="20"/>
                <w:szCs w:val="20"/>
              </w:rPr>
            </w:pPr>
            <w:r w:rsidRPr="0077161E">
              <w:rPr>
                <w:rFonts w:hint="eastAsia"/>
                <w:szCs w:val="21"/>
              </w:rPr>
              <w:t>点滴注射を3回以上行う必要があると認められる状態</w:t>
            </w:r>
          </w:p>
        </w:tc>
      </w:tr>
    </w:tbl>
    <w:p w14:paraId="30C8F249" w14:textId="77777777" w:rsidR="00DB70F4" w:rsidRDefault="00DB70F4" w:rsidP="00DE0C87">
      <w:pPr>
        <w:spacing w:line="240" w:lineRule="exact"/>
      </w:pPr>
    </w:p>
    <w:p w14:paraId="2803AD2B" w14:textId="4B6357C3" w:rsidR="00DB70F4" w:rsidRDefault="00DB70F4" w:rsidP="00DE0C87">
      <w:pPr>
        <w:spacing w:line="240" w:lineRule="exact"/>
      </w:pPr>
    </w:p>
    <w:p w14:paraId="3D2AA3A4" w14:textId="77777777" w:rsidR="00424830" w:rsidRDefault="00424830" w:rsidP="00DE0C87">
      <w:pPr>
        <w:spacing w:line="240" w:lineRule="exact"/>
      </w:pPr>
    </w:p>
    <w:p w14:paraId="30170B83" w14:textId="77777777" w:rsidR="00DB70F4" w:rsidRDefault="00DB70F4" w:rsidP="00DB70F4">
      <w:pPr>
        <w:spacing w:line="240" w:lineRule="exact"/>
      </w:pPr>
      <w:r>
        <w:rPr>
          <w:rFonts w:hint="eastAsia"/>
        </w:rPr>
        <w:t>□初回加算</w:t>
      </w:r>
    </w:p>
    <w:p w14:paraId="7F215F9A" w14:textId="6FFE0108" w:rsidR="00DB70F4" w:rsidRDefault="00DB70F4" w:rsidP="00DB70F4">
      <w:pPr>
        <w:spacing w:line="240" w:lineRule="exact"/>
        <w:ind w:left="210" w:hangingChars="100" w:hanging="210"/>
      </w:pPr>
      <w:r>
        <w:rPr>
          <w:rFonts w:hint="eastAsia"/>
        </w:rPr>
        <w:t xml:space="preserve">　新規に訪問看護計画を作成した利用者に対して、訪問看護</w:t>
      </w:r>
      <w:r w:rsidR="003B798B">
        <w:rPr>
          <w:rFonts w:hint="eastAsia"/>
        </w:rPr>
        <w:t>（リハビリテーション）</w:t>
      </w:r>
      <w:r>
        <w:rPr>
          <w:rFonts w:hint="eastAsia"/>
        </w:rPr>
        <w:t>を提供した場合に加算されます。</w:t>
      </w:r>
    </w:p>
    <w:p w14:paraId="3E5D8DEF" w14:textId="77777777" w:rsidR="00DB70F4" w:rsidRDefault="00DB70F4" w:rsidP="00DB70F4">
      <w:pPr>
        <w:spacing w:line="240" w:lineRule="exact"/>
        <w:ind w:left="210" w:hangingChars="100" w:hanging="210"/>
      </w:pPr>
      <w:r>
        <w:rPr>
          <w:rFonts w:hint="eastAsia"/>
        </w:rPr>
        <w:t xml:space="preserve">　要支援から要介護になった場合、あるいは要介護から要支援となった場合でも加算されます。</w:t>
      </w:r>
    </w:p>
    <w:p w14:paraId="261ACE63" w14:textId="27D48F37" w:rsidR="00DB70F4" w:rsidRDefault="00DB70F4" w:rsidP="00DB70F4">
      <w:pPr>
        <w:spacing w:line="240" w:lineRule="exact"/>
      </w:pPr>
    </w:p>
    <w:p w14:paraId="2086F325" w14:textId="77777777" w:rsidR="00424830" w:rsidRDefault="00424830" w:rsidP="00DB70F4">
      <w:pPr>
        <w:spacing w:line="240" w:lineRule="exact"/>
      </w:pPr>
    </w:p>
    <w:p w14:paraId="6D6C6728" w14:textId="77777777" w:rsidR="00DB70F4" w:rsidRDefault="00DB70F4" w:rsidP="00DB70F4">
      <w:pPr>
        <w:spacing w:line="240" w:lineRule="exact"/>
      </w:pPr>
    </w:p>
    <w:p w14:paraId="72BE5666" w14:textId="77777777" w:rsidR="00DB70F4" w:rsidRDefault="00DB70F4" w:rsidP="00DB70F4">
      <w:pPr>
        <w:spacing w:line="240" w:lineRule="exact"/>
      </w:pPr>
      <w:r>
        <w:rPr>
          <w:rFonts w:hint="eastAsia"/>
        </w:rPr>
        <w:t>□緊急時訪問看護加算</w:t>
      </w:r>
    </w:p>
    <w:p w14:paraId="0B05846A" w14:textId="77777777" w:rsidR="00DB70F4" w:rsidRDefault="00DB70F4" w:rsidP="00DB70F4">
      <w:pPr>
        <w:spacing w:line="240" w:lineRule="exact"/>
        <w:ind w:left="210" w:hangingChars="100" w:hanging="210"/>
      </w:pPr>
      <w:r>
        <w:rPr>
          <w:rFonts w:hint="eastAsia"/>
        </w:rPr>
        <w:t xml:space="preserve">　利用者又はその家族に対し24時間連絡体制にあり必要に応じ緊急時訪問看護を行う体制にある場合に1月に1回加算されます。</w:t>
      </w:r>
    </w:p>
    <w:p w14:paraId="6DB585A3" w14:textId="742A94D3" w:rsidR="00DB70F4" w:rsidRDefault="00DB70F4" w:rsidP="00DB70F4">
      <w:pPr>
        <w:spacing w:line="240" w:lineRule="exact"/>
      </w:pPr>
    </w:p>
    <w:p w14:paraId="209C604F" w14:textId="77777777" w:rsidR="00424830" w:rsidRDefault="00424830" w:rsidP="00DB70F4">
      <w:pPr>
        <w:spacing w:line="240" w:lineRule="exact"/>
      </w:pPr>
    </w:p>
    <w:p w14:paraId="67D4A1B8" w14:textId="77777777" w:rsidR="00DB70F4" w:rsidRDefault="00DB70F4" w:rsidP="00DB70F4">
      <w:pPr>
        <w:spacing w:line="240" w:lineRule="exact"/>
      </w:pPr>
    </w:p>
    <w:p w14:paraId="634CF213" w14:textId="77777777" w:rsidR="00DB70F4" w:rsidRDefault="00DB70F4" w:rsidP="00DB70F4">
      <w:pPr>
        <w:spacing w:line="240" w:lineRule="exact"/>
      </w:pPr>
      <w:r>
        <w:rPr>
          <w:rFonts w:hint="eastAsia"/>
        </w:rPr>
        <w:t>□退院時共同指導加算</w:t>
      </w:r>
    </w:p>
    <w:p w14:paraId="19EFA1C4" w14:textId="77E6B2E5" w:rsidR="00DB70F4" w:rsidRDefault="00DB70F4" w:rsidP="00DB70F4">
      <w:pPr>
        <w:spacing w:line="240" w:lineRule="exact"/>
        <w:ind w:left="210" w:hangingChars="100" w:hanging="210"/>
      </w:pPr>
      <w:r>
        <w:rPr>
          <w:rFonts w:hint="eastAsia"/>
        </w:rPr>
        <w:t xml:space="preserve">　病院、診療所を退院又は介護老人保健</w:t>
      </w:r>
      <w:r w:rsidR="00784457">
        <w:rPr>
          <w:rFonts w:hint="eastAsia"/>
        </w:rPr>
        <w:t>施設</w:t>
      </w:r>
      <w:r>
        <w:rPr>
          <w:rFonts w:hint="eastAsia"/>
        </w:rPr>
        <w:t>若しくは介護医療院に入院中または入所中の利用者に対し、退院・退所前に、在宅生活について、カンファレンスを行った場合、退院、退所後の初回訪問看護の際に1回（特別な場合は2回）加算されます。</w:t>
      </w:r>
    </w:p>
    <w:p w14:paraId="191D8E08" w14:textId="2A2781B4" w:rsidR="00DB70F4" w:rsidRDefault="00DB70F4" w:rsidP="00DB70F4">
      <w:pPr>
        <w:spacing w:line="240" w:lineRule="exact"/>
        <w:ind w:left="210" w:hangingChars="100" w:hanging="210"/>
      </w:pPr>
    </w:p>
    <w:p w14:paraId="48A7A969" w14:textId="77777777" w:rsidR="00424830" w:rsidRDefault="00424830" w:rsidP="00DB70F4">
      <w:pPr>
        <w:spacing w:line="240" w:lineRule="exact"/>
        <w:ind w:left="210" w:hangingChars="100" w:hanging="210"/>
      </w:pPr>
    </w:p>
    <w:p w14:paraId="1DDE9ABB" w14:textId="77777777" w:rsidR="00DB70F4" w:rsidRDefault="00DB70F4" w:rsidP="00DB70F4">
      <w:pPr>
        <w:spacing w:line="240" w:lineRule="exact"/>
        <w:ind w:left="210" w:hangingChars="100" w:hanging="210"/>
      </w:pPr>
    </w:p>
    <w:p w14:paraId="7FE2B8E5" w14:textId="77777777" w:rsidR="00DB70F4" w:rsidRDefault="00DB70F4" w:rsidP="00DB70F4">
      <w:pPr>
        <w:spacing w:line="240" w:lineRule="exact"/>
        <w:ind w:left="210" w:hangingChars="100" w:hanging="210"/>
      </w:pPr>
      <w:r>
        <w:rPr>
          <w:rFonts w:hint="eastAsia"/>
        </w:rPr>
        <w:t>□ターミナルケア加算</w:t>
      </w:r>
    </w:p>
    <w:p w14:paraId="37DC158A" w14:textId="1F3506AC" w:rsidR="00DB70F4" w:rsidRDefault="00DB70F4" w:rsidP="00DB70F4">
      <w:pPr>
        <w:spacing w:line="240" w:lineRule="exact"/>
        <w:ind w:left="210" w:hangingChars="100" w:hanging="210"/>
      </w:pPr>
      <w:r>
        <w:rPr>
          <w:rFonts w:hint="eastAsia"/>
        </w:rPr>
        <w:t xml:space="preserve">　</w:t>
      </w:r>
      <w:r w:rsidR="00602286">
        <w:rPr>
          <w:rFonts w:hint="eastAsia"/>
        </w:rPr>
        <w:t>ターミナルケアを行った場合に加算されます。</w:t>
      </w:r>
    </w:p>
    <w:p w14:paraId="11331BCA" w14:textId="631B04DF" w:rsidR="00DB70F4" w:rsidRDefault="00DB70F4" w:rsidP="00DB70F4">
      <w:pPr>
        <w:spacing w:line="240" w:lineRule="exact"/>
        <w:ind w:left="210" w:hangingChars="100" w:hanging="210"/>
      </w:pPr>
    </w:p>
    <w:p w14:paraId="1E96D626" w14:textId="77777777" w:rsidR="00424830" w:rsidRDefault="00424830" w:rsidP="00DB70F4">
      <w:pPr>
        <w:spacing w:line="240" w:lineRule="exact"/>
        <w:ind w:left="210" w:hangingChars="100" w:hanging="210"/>
      </w:pPr>
    </w:p>
    <w:p w14:paraId="70BDC0E3" w14:textId="77777777" w:rsidR="00DB70F4" w:rsidRDefault="00DB70F4" w:rsidP="00DB70F4">
      <w:pPr>
        <w:spacing w:line="240" w:lineRule="exact"/>
        <w:ind w:left="210" w:hangingChars="100" w:hanging="210"/>
      </w:pPr>
    </w:p>
    <w:p w14:paraId="3A9DC09F" w14:textId="77777777" w:rsidR="00DB70F4" w:rsidRDefault="00DB70F4" w:rsidP="00DB70F4">
      <w:pPr>
        <w:spacing w:line="240" w:lineRule="exact"/>
        <w:ind w:left="210" w:hangingChars="100" w:hanging="210"/>
      </w:pPr>
      <w:r>
        <w:rPr>
          <w:rFonts w:hint="eastAsia"/>
        </w:rPr>
        <w:t>□長時間訪問看護加算</w:t>
      </w:r>
    </w:p>
    <w:p w14:paraId="50F36CDA" w14:textId="77777777" w:rsidR="00DB70F4" w:rsidRDefault="00DB70F4" w:rsidP="00DB70F4">
      <w:pPr>
        <w:spacing w:line="240" w:lineRule="exact"/>
        <w:ind w:left="210" w:hangingChars="100" w:hanging="210"/>
      </w:pPr>
      <w:r>
        <w:rPr>
          <w:rFonts w:hint="eastAsia"/>
        </w:rPr>
        <w:t xml:space="preserve">　特別管理加算の対象となる利用者に対して、1時間30分の訪問看護を行った後に引き続き訪問看護を行う場合で、通算した時間が1時間30分となるとき、1回の訪問看護につき加算されます。</w:t>
      </w:r>
    </w:p>
    <w:p w14:paraId="25A3BFEA" w14:textId="1BA2424E" w:rsidR="00DB70F4" w:rsidRDefault="00DB70F4" w:rsidP="00DB70F4">
      <w:pPr>
        <w:spacing w:line="240" w:lineRule="exact"/>
        <w:ind w:left="210" w:hangingChars="100" w:hanging="210"/>
      </w:pPr>
    </w:p>
    <w:p w14:paraId="10ADE588" w14:textId="76D5C302" w:rsidR="00DE0C87" w:rsidRDefault="00DE0C87" w:rsidP="00DB70F4">
      <w:pPr>
        <w:spacing w:line="240" w:lineRule="exact"/>
      </w:pPr>
    </w:p>
    <w:p w14:paraId="01A727D4" w14:textId="04AFAC7D" w:rsidR="0087199E" w:rsidRDefault="0087199E" w:rsidP="00DB70F4">
      <w:pPr>
        <w:spacing w:line="240" w:lineRule="exact"/>
      </w:pPr>
    </w:p>
    <w:p w14:paraId="6278DAED" w14:textId="51739F2E" w:rsidR="0087199E" w:rsidRDefault="0087199E" w:rsidP="00DB70F4">
      <w:pPr>
        <w:spacing w:line="240" w:lineRule="exact"/>
      </w:pPr>
    </w:p>
    <w:p w14:paraId="5BAE8392" w14:textId="50FA6C67" w:rsidR="0087199E" w:rsidRDefault="0087199E" w:rsidP="00DB70F4">
      <w:pPr>
        <w:spacing w:line="240" w:lineRule="exact"/>
      </w:pPr>
    </w:p>
    <w:p w14:paraId="321D88A1" w14:textId="77777777" w:rsidR="0087199E" w:rsidRDefault="0087199E" w:rsidP="00DB70F4">
      <w:pPr>
        <w:spacing w:line="240" w:lineRule="exact"/>
      </w:pPr>
    </w:p>
    <w:p w14:paraId="7B3C0F56" w14:textId="77777777" w:rsidR="007F23BF" w:rsidRDefault="007F23BF" w:rsidP="00DB70F4">
      <w:pPr>
        <w:spacing w:line="240" w:lineRule="exact"/>
      </w:pPr>
    </w:p>
    <w:p w14:paraId="57E2E782" w14:textId="77777777" w:rsidR="00DB70F4" w:rsidRDefault="00DB70F4" w:rsidP="00DB70F4">
      <w:pPr>
        <w:spacing w:line="240" w:lineRule="exact"/>
      </w:pPr>
      <w:r>
        <w:rPr>
          <w:rFonts w:hint="eastAsia"/>
        </w:rPr>
        <w:t>□複数名訪問加算</w:t>
      </w:r>
    </w:p>
    <w:p w14:paraId="36D85ABE" w14:textId="77777777" w:rsidR="00DB70F4" w:rsidRDefault="00DB70F4" w:rsidP="00DB70F4">
      <w:pPr>
        <w:spacing w:line="240" w:lineRule="exact"/>
        <w:ind w:left="210" w:hangingChars="100" w:hanging="210"/>
      </w:pPr>
      <w:r>
        <w:rPr>
          <w:rFonts w:hint="eastAsia"/>
        </w:rPr>
        <w:t xml:space="preserve">　下記のいずれかの条件を満たし、一つの事業所から同時に複数の看護師等が一人の利用者に訪問看護を行ったときに加算されます。</w:t>
      </w:r>
    </w:p>
    <w:p w14:paraId="251DEFCF" w14:textId="77777777" w:rsidR="00DB70F4" w:rsidRDefault="00DB70F4" w:rsidP="00DB70F4">
      <w:pPr>
        <w:spacing w:line="240" w:lineRule="exact"/>
        <w:ind w:left="210" w:hangingChars="100" w:hanging="210"/>
      </w:pPr>
      <w:r>
        <w:rPr>
          <w:rFonts w:hint="eastAsia"/>
        </w:rPr>
        <w:t xml:space="preserve">　①利用者の身体的理由により、一人の看護師等による訪問看護が困難と認められる場合</w:t>
      </w:r>
    </w:p>
    <w:p w14:paraId="0885A84D" w14:textId="77777777" w:rsidR="00DB70F4" w:rsidRDefault="00DB70F4" w:rsidP="00DB70F4">
      <w:pPr>
        <w:spacing w:line="240" w:lineRule="exact"/>
        <w:ind w:left="210" w:hangingChars="100" w:hanging="210"/>
      </w:pPr>
      <w:r>
        <w:rPr>
          <w:rFonts w:hint="eastAsia"/>
        </w:rPr>
        <w:t xml:space="preserve">　②暴力行為、迷惑行為等が認められる場合</w:t>
      </w:r>
    </w:p>
    <w:p w14:paraId="0A964C1F" w14:textId="77777777" w:rsidR="00DB70F4" w:rsidRDefault="00DB70F4" w:rsidP="00DB70F4">
      <w:pPr>
        <w:spacing w:line="240" w:lineRule="exact"/>
        <w:ind w:left="210" w:hangingChars="100" w:hanging="210"/>
      </w:pPr>
      <w:r>
        <w:rPr>
          <w:rFonts w:hint="eastAsia"/>
        </w:rPr>
        <w:t xml:space="preserve">　③その他利用者の状況等から判断して、上記の①②に準ずると認められる場合</w:t>
      </w:r>
    </w:p>
    <w:p w14:paraId="42F2F2F0" w14:textId="77777777" w:rsidR="00DB70F4" w:rsidRDefault="00DB70F4" w:rsidP="00DB70F4">
      <w:pPr>
        <w:ind w:left="210" w:hangingChars="100" w:hanging="210"/>
      </w:pPr>
    </w:p>
    <w:p w14:paraId="7D5ECB6F" w14:textId="77777777" w:rsidR="00DB70F4" w:rsidRDefault="00DB70F4" w:rsidP="00DB70F4">
      <w:pPr>
        <w:spacing w:line="240" w:lineRule="exact"/>
        <w:ind w:left="210" w:hangingChars="100" w:hanging="210"/>
        <w:rPr>
          <w:lang w:eastAsia="zh-TW"/>
        </w:rPr>
      </w:pPr>
      <w:r>
        <w:rPr>
          <w:rFonts w:hint="eastAsia"/>
        </w:rPr>
        <w:t xml:space="preserve">　</w:t>
      </w:r>
      <w:r>
        <w:rPr>
          <w:rFonts w:hint="eastAsia"/>
          <w:lang w:eastAsia="zh-TW"/>
        </w:rPr>
        <w:t>〇複数名訪問加算（Ⅰ）</w:t>
      </w:r>
    </w:p>
    <w:p w14:paraId="38AF50E5" w14:textId="77777777" w:rsidR="00DB70F4" w:rsidRDefault="00DB70F4" w:rsidP="00DB70F4">
      <w:pPr>
        <w:spacing w:line="240" w:lineRule="exact"/>
        <w:ind w:left="210" w:hangingChars="100" w:hanging="210"/>
      </w:pPr>
      <w:r>
        <w:rPr>
          <w:rFonts w:hint="eastAsia"/>
          <w:lang w:eastAsia="zh-TW"/>
        </w:rPr>
        <w:t xml:space="preserve">　　　</w:t>
      </w:r>
      <w:r>
        <w:rPr>
          <w:rFonts w:hint="eastAsia"/>
        </w:rPr>
        <w:t>２人の看護師等が同時に訪問看護を行う場合</w:t>
      </w:r>
    </w:p>
    <w:p w14:paraId="38BF2680" w14:textId="77777777" w:rsidR="00DB70F4" w:rsidRDefault="00DB70F4" w:rsidP="00DB70F4">
      <w:pPr>
        <w:spacing w:line="240" w:lineRule="exact"/>
        <w:ind w:left="210" w:hangingChars="100" w:hanging="210"/>
        <w:rPr>
          <w:lang w:eastAsia="zh-TW"/>
        </w:rPr>
      </w:pPr>
      <w:r>
        <w:rPr>
          <w:rFonts w:hint="eastAsia"/>
        </w:rPr>
        <w:t xml:space="preserve">　</w:t>
      </w:r>
      <w:r>
        <w:rPr>
          <w:rFonts w:hint="eastAsia"/>
          <w:lang w:eastAsia="zh-TW"/>
        </w:rPr>
        <w:t>〇複数名訪問看護（Ⅱ）</w:t>
      </w:r>
    </w:p>
    <w:p w14:paraId="1834D704" w14:textId="77777777" w:rsidR="00DB70F4" w:rsidRDefault="00DB70F4" w:rsidP="00DB70F4">
      <w:pPr>
        <w:spacing w:line="240" w:lineRule="exact"/>
        <w:ind w:left="210" w:hangingChars="100" w:hanging="210"/>
      </w:pPr>
      <w:r>
        <w:rPr>
          <w:rFonts w:hint="eastAsia"/>
          <w:lang w:eastAsia="zh-TW"/>
        </w:rPr>
        <w:t xml:space="preserve">　　　</w:t>
      </w:r>
      <w:r>
        <w:rPr>
          <w:rFonts w:hint="eastAsia"/>
        </w:rPr>
        <w:t>看護師等と看護補助者が同時に訪問看護を行う場合</w:t>
      </w:r>
    </w:p>
    <w:p w14:paraId="3E29781D" w14:textId="4CC5A724" w:rsidR="00DB70F4" w:rsidRDefault="00DB70F4" w:rsidP="00024874">
      <w:pPr>
        <w:spacing w:line="240" w:lineRule="exact"/>
        <w:ind w:left="210" w:hangingChars="100" w:hanging="210"/>
      </w:pPr>
    </w:p>
    <w:p w14:paraId="55A9DFF3" w14:textId="71015F3E" w:rsidR="00424830" w:rsidRDefault="00424830" w:rsidP="00024874">
      <w:pPr>
        <w:spacing w:line="240" w:lineRule="exact"/>
        <w:ind w:left="210" w:hangingChars="100" w:hanging="210"/>
      </w:pPr>
    </w:p>
    <w:p w14:paraId="5CAFB1ED" w14:textId="77777777" w:rsidR="00424830" w:rsidRDefault="00424830" w:rsidP="00024874">
      <w:pPr>
        <w:spacing w:line="240" w:lineRule="exact"/>
        <w:ind w:left="210" w:hangingChars="100" w:hanging="210"/>
      </w:pPr>
    </w:p>
    <w:p w14:paraId="361F570D" w14:textId="77777777" w:rsidR="0022177A" w:rsidRDefault="0022177A" w:rsidP="0022177A">
      <w:pPr>
        <w:spacing w:line="240" w:lineRule="exact"/>
      </w:pPr>
      <w:r>
        <w:rPr>
          <w:rFonts w:hint="eastAsia"/>
        </w:rPr>
        <w:t>□早朝・夜間・深夜の訪問看護加算</w:t>
      </w:r>
    </w:p>
    <w:p w14:paraId="6B5B5AD2" w14:textId="77777777" w:rsidR="0022177A" w:rsidRDefault="0022177A" w:rsidP="0022177A">
      <w:pPr>
        <w:spacing w:line="240" w:lineRule="exact"/>
        <w:ind w:left="210" w:hangingChars="100" w:hanging="210"/>
      </w:pPr>
      <w:r>
        <w:rPr>
          <w:rFonts w:hint="eastAsia"/>
        </w:rPr>
        <w:t xml:space="preserve">　夜間（18時～22時）と早朝（6時～8時）は25/100、深夜（22時～翌日6時）は50/100</w:t>
      </w:r>
    </w:p>
    <w:p w14:paraId="2AB826F9" w14:textId="77777777" w:rsidR="0022177A" w:rsidRDefault="0022177A" w:rsidP="0022177A">
      <w:pPr>
        <w:ind w:left="210" w:hangingChars="100" w:hanging="210"/>
      </w:pPr>
      <w:r>
        <w:rPr>
          <w:rFonts w:hint="eastAsia"/>
        </w:rPr>
        <w:t>に訪問をした場合</w:t>
      </w:r>
    </w:p>
    <w:p w14:paraId="75BBDB85" w14:textId="5B49BA39" w:rsidR="0022177A" w:rsidRDefault="0022177A" w:rsidP="0022177A">
      <w:pPr>
        <w:spacing w:line="240" w:lineRule="exact"/>
        <w:ind w:left="210" w:hangingChars="100" w:hanging="210"/>
      </w:pPr>
    </w:p>
    <w:p w14:paraId="3679F07A" w14:textId="7F0B5501" w:rsidR="00424830" w:rsidRDefault="00424830" w:rsidP="0022177A">
      <w:pPr>
        <w:spacing w:line="240" w:lineRule="exact"/>
        <w:ind w:left="210" w:hangingChars="100" w:hanging="210"/>
      </w:pPr>
    </w:p>
    <w:p w14:paraId="70C8FBA6" w14:textId="77777777" w:rsidR="00424830" w:rsidRDefault="00424830" w:rsidP="0022177A">
      <w:pPr>
        <w:spacing w:line="240" w:lineRule="exact"/>
        <w:ind w:left="210" w:hangingChars="100" w:hanging="210"/>
      </w:pPr>
    </w:p>
    <w:p w14:paraId="42E17EF1" w14:textId="77777777" w:rsidR="0022177A" w:rsidRDefault="0022177A" w:rsidP="0022177A">
      <w:pPr>
        <w:spacing w:line="240" w:lineRule="exact"/>
        <w:ind w:left="210" w:hangingChars="100" w:hanging="210"/>
      </w:pPr>
      <w:r>
        <w:rPr>
          <w:rFonts w:hint="eastAsia"/>
        </w:rPr>
        <w:t>□看護・介護職員連携強化加算</w:t>
      </w:r>
    </w:p>
    <w:p w14:paraId="5FCFC6AE" w14:textId="77777777" w:rsidR="0022177A" w:rsidRDefault="0022177A" w:rsidP="0022177A">
      <w:pPr>
        <w:spacing w:line="240" w:lineRule="exact"/>
        <w:ind w:left="210" w:hangingChars="100" w:hanging="210"/>
      </w:pPr>
      <w:r>
        <w:rPr>
          <w:rFonts w:hint="eastAsia"/>
        </w:rPr>
        <w:t xml:space="preserve">　看護師又は、准看護師が訪問介護事業所と連携し、痰の吸引などが必要な利用者に関する計画の作成や訪問介護職員への助言などの支援をした場合</w:t>
      </w:r>
    </w:p>
    <w:p w14:paraId="4105E6F7" w14:textId="77777777" w:rsidR="0022177A" w:rsidRDefault="0022177A" w:rsidP="0022177A">
      <w:pPr>
        <w:spacing w:line="240" w:lineRule="exact"/>
        <w:ind w:leftChars="100" w:left="630" w:hangingChars="200" w:hanging="420"/>
      </w:pPr>
      <w:r>
        <w:rPr>
          <w:rFonts w:hint="eastAsia"/>
        </w:rPr>
        <w:t xml:space="preserve">　　　　　　　　　　　　　　　　　　　　　　　　</w:t>
      </w:r>
    </w:p>
    <w:p w14:paraId="1D3FE0E3" w14:textId="77777777" w:rsidR="00DB70F4" w:rsidRPr="0022177A" w:rsidRDefault="00DB70F4" w:rsidP="00DB70F4">
      <w:pPr>
        <w:spacing w:line="300" w:lineRule="exact"/>
        <w:ind w:left="840" w:hanging="840"/>
      </w:pPr>
    </w:p>
    <w:p w14:paraId="36A33204" w14:textId="77777777" w:rsidR="00DB70F4" w:rsidRDefault="00DB70F4" w:rsidP="00DB70F4">
      <w:pPr>
        <w:spacing w:line="300" w:lineRule="exact"/>
        <w:ind w:left="840" w:hanging="840"/>
      </w:pPr>
    </w:p>
    <w:p w14:paraId="2DC29D38" w14:textId="77777777" w:rsidR="00DB70F4" w:rsidRDefault="00DB70F4" w:rsidP="00DB70F4">
      <w:pPr>
        <w:spacing w:line="300" w:lineRule="exact"/>
        <w:ind w:left="840" w:hanging="840"/>
      </w:pPr>
    </w:p>
    <w:p w14:paraId="1E16380D" w14:textId="77777777" w:rsidR="00DB70F4" w:rsidRDefault="00DB70F4" w:rsidP="00DB70F4">
      <w:pPr>
        <w:spacing w:line="300" w:lineRule="exact"/>
        <w:ind w:left="840" w:hanging="840"/>
      </w:pPr>
    </w:p>
    <w:p w14:paraId="557101DE" w14:textId="77777777" w:rsidR="00DB70F4" w:rsidRDefault="00DB70F4" w:rsidP="00DB70F4">
      <w:pPr>
        <w:spacing w:line="300" w:lineRule="exact"/>
        <w:ind w:left="840" w:hanging="840"/>
      </w:pPr>
    </w:p>
    <w:p w14:paraId="6B6195DC" w14:textId="77777777" w:rsidR="00DB70F4" w:rsidRDefault="00DB70F4" w:rsidP="00DB70F4">
      <w:pPr>
        <w:spacing w:line="300" w:lineRule="exact"/>
        <w:ind w:left="840" w:hanging="840"/>
      </w:pPr>
    </w:p>
    <w:p w14:paraId="19BF0E90" w14:textId="77777777" w:rsidR="00DB70F4" w:rsidRDefault="00DB70F4" w:rsidP="00DB70F4">
      <w:pPr>
        <w:spacing w:line="300" w:lineRule="exact"/>
        <w:ind w:left="840" w:hanging="840"/>
      </w:pPr>
    </w:p>
    <w:p w14:paraId="519E64AE" w14:textId="77777777" w:rsidR="00DB70F4" w:rsidRDefault="00DB70F4" w:rsidP="00DB70F4">
      <w:pPr>
        <w:spacing w:line="300" w:lineRule="exact"/>
        <w:ind w:left="840" w:hanging="840"/>
      </w:pPr>
    </w:p>
    <w:p w14:paraId="07223B54" w14:textId="1726C4E5" w:rsidR="00DB70F4" w:rsidRDefault="00DB70F4" w:rsidP="00DB70F4">
      <w:pPr>
        <w:spacing w:line="300" w:lineRule="exact"/>
        <w:jc w:val="left"/>
        <w:rPr>
          <w:rFonts w:asciiTheme="minorEastAsia" w:hAnsiTheme="minorEastAsia"/>
        </w:rPr>
      </w:pPr>
    </w:p>
    <w:p w14:paraId="455C3CB7" w14:textId="7E9202CE" w:rsidR="00DB70F4" w:rsidRDefault="00DB70F4" w:rsidP="00DB70F4">
      <w:pPr>
        <w:spacing w:line="300" w:lineRule="exact"/>
        <w:jc w:val="left"/>
        <w:rPr>
          <w:rFonts w:asciiTheme="minorEastAsia" w:hAnsiTheme="minorEastAsia"/>
        </w:rPr>
      </w:pPr>
    </w:p>
    <w:p w14:paraId="4282A03B" w14:textId="2849D9F7" w:rsidR="00DB70F4" w:rsidRDefault="00DB70F4" w:rsidP="00DB70F4">
      <w:pPr>
        <w:spacing w:line="300" w:lineRule="exact"/>
        <w:jc w:val="left"/>
        <w:rPr>
          <w:rFonts w:asciiTheme="minorEastAsia" w:hAnsiTheme="minorEastAsia"/>
        </w:rPr>
      </w:pPr>
    </w:p>
    <w:p w14:paraId="343BAD1A" w14:textId="706C8626" w:rsidR="00DB70F4" w:rsidRDefault="00DB70F4" w:rsidP="00DB70F4">
      <w:pPr>
        <w:spacing w:line="300" w:lineRule="exact"/>
        <w:jc w:val="left"/>
        <w:rPr>
          <w:rFonts w:asciiTheme="minorEastAsia" w:hAnsiTheme="minorEastAsia"/>
        </w:rPr>
      </w:pPr>
    </w:p>
    <w:p w14:paraId="0E63597E" w14:textId="146CE9A7" w:rsidR="00DB70F4" w:rsidRDefault="00DB70F4" w:rsidP="00DB70F4">
      <w:pPr>
        <w:spacing w:line="300" w:lineRule="exact"/>
        <w:jc w:val="left"/>
        <w:rPr>
          <w:rFonts w:asciiTheme="minorEastAsia" w:hAnsiTheme="minorEastAsia"/>
        </w:rPr>
      </w:pPr>
    </w:p>
    <w:p w14:paraId="314C6BF5" w14:textId="5BD669FF" w:rsidR="00DB70F4" w:rsidRDefault="00DB70F4" w:rsidP="00DB70F4">
      <w:pPr>
        <w:spacing w:line="300" w:lineRule="exact"/>
        <w:jc w:val="left"/>
        <w:rPr>
          <w:rFonts w:asciiTheme="minorEastAsia" w:hAnsiTheme="minorEastAsia"/>
        </w:rPr>
      </w:pPr>
    </w:p>
    <w:p w14:paraId="4BAD4D3A" w14:textId="527891FF" w:rsidR="00DB70F4" w:rsidRDefault="00DB70F4" w:rsidP="00DB70F4">
      <w:pPr>
        <w:spacing w:line="300" w:lineRule="exact"/>
        <w:jc w:val="left"/>
        <w:rPr>
          <w:rFonts w:asciiTheme="minorEastAsia" w:hAnsiTheme="minorEastAsia"/>
        </w:rPr>
      </w:pPr>
    </w:p>
    <w:p w14:paraId="7685BB00" w14:textId="0363E744" w:rsidR="00DB70F4" w:rsidRDefault="00DB70F4" w:rsidP="00DB70F4">
      <w:pPr>
        <w:spacing w:line="300" w:lineRule="exact"/>
        <w:jc w:val="left"/>
        <w:rPr>
          <w:rFonts w:asciiTheme="minorEastAsia" w:hAnsiTheme="minorEastAsia"/>
        </w:rPr>
      </w:pPr>
    </w:p>
    <w:p w14:paraId="2AABBD59" w14:textId="198BC82A" w:rsidR="00DB70F4" w:rsidRDefault="00DB70F4" w:rsidP="00DB70F4">
      <w:pPr>
        <w:spacing w:line="300" w:lineRule="exact"/>
        <w:jc w:val="left"/>
        <w:rPr>
          <w:rFonts w:asciiTheme="minorEastAsia" w:hAnsiTheme="minorEastAsia"/>
        </w:rPr>
      </w:pPr>
    </w:p>
    <w:p w14:paraId="228ABC04" w14:textId="3F5BA73E" w:rsidR="00DB70F4" w:rsidRDefault="00DB70F4" w:rsidP="00DB70F4">
      <w:pPr>
        <w:spacing w:line="300" w:lineRule="exact"/>
        <w:jc w:val="left"/>
        <w:rPr>
          <w:rFonts w:asciiTheme="minorEastAsia" w:hAnsiTheme="minorEastAsia"/>
        </w:rPr>
      </w:pPr>
    </w:p>
    <w:p w14:paraId="3A2BBB6F" w14:textId="3AC256DC" w:rsidR="00DB70F4" w:rsidRDefault="00DB70F4" w:rsidP="00DB70F4">
      <w:pPr>
        <w:spacing w:line="300" w:lineRule="exact"/>
        <w:jc w:val="left"/>
        <w:rPr>
          <w:rFonts w:asciiTheme="minorEastAsia" w:hAnsiTheme="minorEastAsia"/>
        </w:rPr>
      </w:pPr>
    </w:p>
    <w:p w14:paraId="4C8AFEFA" w14:textId="0B649A7C" w:rsidR="00DB70F4" w:rsidRDefault="00DB70F4" w:rsidP="00DB70F4">
      <w:pPr>
        <w:spacing w:line="300" w:lineRule="exact"/>
        <w:jc w:val="left"/>
        <w:rPr>
          <w:rFonts w:asciiTheme="minorEastAsia" w:hAnsiTheme="minorEastAsia"/>
        </w:rPr>
      </w:pPr>
    </w:p>
    <w:p w14:paraId="2D873C79" w14:textId="3827B4FD" w:rsidR="00DB70F4" w:rsidRDefault="00DB70F4" w:rsidP="00DB70F4">
      <w:pPr>
        <w:spacing w:line="300" w:lineRule="exact"/>
        <w:jc w:val="left"/>
        <w:rPr>
          <w:rFonts w:asciiTheme="minorEastAsia" w:hAnsiTheme="minorEastAsia"/>
        </w:rPr>
      </w:pPr>
    </w:p>
    <w:p w14:paraId="66572F3D" w14:textId="39BC357D" w:rsidR="00DB70F4" w:rsidRDefault="00DB70F4" w:rsidP="00DB70F4">
      <w:pPr>
        <w:spacing w:line="300" w:lineRule="exact"/>
        <w:jc w:val="left"/>
        <w:rPr>
          <w:rFonts w:asciiTheme="minorEastAsia" w:hAnsiTheme="minorEastAsia"/>
        </w:rPr>
      </w:pPr>
    </w:p>
    <w:p w14:paraId="045CDFB2" w14:textId="79FE56A0" w:rsidR="00DB70F4" w:rsidRDefault="00DB70F4" w:rsidP="00DB70F4">
      <w:pPr>
        <w:spacing w:line="300" w:lineRule="exact"/>
        <w:jc w:val="left"/>
        <w:rPr>
          <w:rFonts w:asciiTheme="minorEastAsia" w:hAnsiTheme="minorEastAsia"/>
        </w:rPr>
      </w:pPr>
    </w:p>
    <w:p w14:paraId="42FC1CFB" w14:textId="4A25535F" w:rsidR="00DB70F4" w:rsidRDefault="00DB70F4" w:rsidP="00DB70F4">
      <w:pPr>
        <w:spacing w:line="300" w:lineRule="exact"/>
        <w:jc w:val="left"/>
        <w:rPr>
          <w:rFonts w:asciiTheme="minorEastAsia" w:hAnsiTheme="minorEastAsia"/>
        </w:rPr>
      </w:pPr>
    </w:p>
    <w:p w14:paraId="14FC4A8B" w14:textId="77777777" w:rsidR="007F23BF" w:rsidRDefault="007F23BF" w:rsidP="00DB70F4">
      <w:pPr>
        <w:spacing w:line="300" w:lineRule="exact"/>
        <w:jc w:val="left"/>
        <w:rPr>
          <w:rFonts w:asciiTheme="minorEastAsia" w:hAnsiTheme="minorEastAsia"/>
        </w:rPr>
      </w:pPr>
    </w:p>
    <w:p w14:paraId="55A8C868" w14:textId="20067794" w:rsidR="00F156AA" w:rsidRDefault="00F156AA" w:rsidP="00F156AA">
      <w:pPr>
        <w:jc w:val="center"/>
        <w:rPr>
          <w:rFonts w:ascii="MS-PGothic" w:eastAsia="MS-PGothic" w:cs="MS-PGothic"/>
          <w:kern w:val="0"/>
          <w:sz w:val="22"/>
          <w:lang w:eastAsia="zh-TW"/>
        </w:rPr>
      </w:pPr>
      <w:bookmarkStart w:id="15" w:name="_Hlk87606803"/>
      <w:r w:rsidRPr="00814985">
        <w:rPr>
          <w:rFonts w:ascii="MS-PGothic" w:eastAsia="MS-PGothic" w:cs="MS-PGothic" w:hint="eastAsia"/>
          <w:b/>
          <w:bCs/>
          <w:kern w:val="0"/>
          <w:sz w:val="28"/>
          <w:szCs w:val="28"/>
          <w:lang w:eastAsia="zh-TW"/>
        </w:rPr>
        <w:t>訪問看護料金表【介護保険】</w:t>
      </w:r>
      <w:r>
        <w:rPr>
          <w:rFonts w:ascii="MS-PGothic" w:eastAsia="MS-PGothic" w:cs="MS-PGothic" w:hint="eastAsia"/>
          <w:kern w:val="0"/>
          <w:sz w:val="22"/>
          <w:lang w:eastAsia="zh-TW"/>
        </w:rPr>
        <w:t>（令和</w:t>
      </w:r>
      <w:r w:rsidR="0086783C">
        <w:rPr>
          <w:rFonts w:ascii="MS-PGothic" w:eastAsia="MS-PGothic" w:cs="MS-PGothic" w:hint="eastAsia"/>
          <w:kern w:val="0"/>
          <w:sz w:val="22"/>
          <w:lang w:eastAsia="zh-TW"/>
        </w:rPr>
        <w:t xml:space="preserve"> </w:t>
      </w:r>
      <w:r w:rsidR="00722AA8">
        <w:rPr>
          <w:rFonts w:ascii="MS-PGothic" w:eastAsia="MS-PGothic" w:cs="MS-PGothic" w:hint="eastAsia"/>
          <w:kern w:val="0"/>
          <w:sz w:val="22"/>
          <w:lang w:eastAsia="zh-TW"/>
        </w:rPr>
        <w:t>6</w:t>
      </w:r>
      <w:r w:rsidR="0086783C">
        <w:rPr>
          <w:rFonts w:ascii="MS-PGothic" w:eastAsia="MS-PGothic" w:cs="MS-PGothic" w:hint="eastAsia"/>
          <w:kern w:val="0"/>
          <w:sz w:val="22"/>
          <w:lang w:eastAsia="zh-TW"/>
        </w:rPr>
        <w:t xml:space="preserve"> </w:t>
      </w:r>
      <w:r>
        <w:rPr>
          <w:rFonts w:ascii="MS-PGothic" w:eastAsia="MS-PGothic" w:cs="MS-PGothic" w:hint="eastAsia"/>
          <w:kern w:val="0"/>
          <w:sz w:val="22"/>
          <w:lang w:eastAsia="zh-TW"/>
        </w:rPr>
        <w:t>年</w:t>
      </w:r>
      <w:r w:rsidR="0086783C">
        <w:rPr>
          <w:rFonts w:ascii="MS-PGothic" w:eastAsia="MS-PGothic" w:cs="MS-PGothic" w:hint="eastAsia"/>
          <w:kern w:val="0"/>
          <w:sz w:val="22"/>
          <w:lang w:eastAsia="zh-TW"/>
        </w:rPr>
        <w:t xml:space="preserve"> </w:t>
      </w:r>
      <w:r w:rsidR="003D0A04">
        <w:rPr>
          <w:rFonts w:ascii="MS-PGothic" w:eastAsia="MS-PGothic" w:cs="MS-PGothic" w:hint="eastAsia"/>
          <w:kern w:val="0"/>
          <w:sz w:val="22"/>
          <w:lang w:eastAsia="zh-TW"/>
        </w:rPr>
        <w:t>6</w:t>
      </w:r>
      <w:r>
        <w:rPr>
          <w:rFonts w:ascii="MS-PGothic" w:eastAsia="MS-PGothic" w:cs="MS-PGothic"/>
          <w:kern w:val="0"/>
          <w:sz w:val="22"/>
          <w:lang w:eastAsia="zh-TW"/>
        </w:rPr>
        <w:t xml:space="preserve"> </w:t>
      </w:r>
      <w:r>
        <w:rPr>
          <w:rFonts w:ascii="MS-PGothic" w:eastAsia="MS-PGothic" w:cs="MS-PGothic" w:hint="eastAsia"/>
          <w:kern w:val="0"/>
          <w:sz w:val="22"/>
          <w:lang w:eastAsia="zh-TW"/>
        </w:rPr>
        <w:t>月</w:t>
      </w:r>
      <w:r>
        <w:rPr>
          <w:rFonts w:ascii="MS-PGothic" w:eastAsia="MS-PGothic" w:cs="MS-PGothic"/>
          <w:kern w:val="0"/>
          <w:sz w:val="22"/>
          <w:lang w:eastAsia="zh-TW"/>
        </w:rPr>
        <w:t xml:space="preserve">1 </w:t>
      </w:r>
      <w:r>
        <w:rPr>
          <w:rFonts w:ascii="MS-PGothic" w:eastAsia="MS-PGothic" w:cs="MS-PGothic" w:hint="eastAsia"/>
          <w:kern w:val="0"/>
          <w:sz w:val="22"/>
          <w:lang w:eastAsia="zh-TW"/>
        </w:rPr>
        <w:t>日現在）</w:t>
      </w:r>
    </w:p>
    <w:bookmarkEnd w:id="15"/>
    <w:p w14:paraId="471D0F4E" w14:textId="6C72B139" w:rsidR="00F156AA" w:rsidRDefault="00F156AA" w:rsidP="00A9310A">
      <w:pPr>
        <w:autoSpaceDE w:val="0"/>
        <w:autoSpaceDN w:val="0"/>
        <w:adjustRightInd w:val="0"/>
        <w:spacing w:line="340" w:lineRule="exact"/>
        <w:jc w:val="left"/>
        <w:rPr>
          <w:rFonts w:ascii="MS-PGothic" w:eastAsia="MS-PGothic" w:cs="MS-PGothic"/>
          <w:kern w:val="0"/>
          <w:sz w:val="22"/>
          <w:lang w:eastAsia="zh-TW"/>
        </w:rPr>
      </w:pPr>
    </w:p>
    <w:p w14:paraId="645133FC" w14:textId="77777777" w:rsidR="00F156AA" w:rsidRPr="00A61052" w:rsidRDefault="00F156AA" w:rsidP="00F156AA">
      <w:pPr>
        <w:spacing w:line="240" w:lineRule="exact"/>
        <w:rPr>
          <w:rFonts w:ascii="MS-PGothic" w:eastAsia="MS-PGothic" w:cs="MS-PGothic"/>
          <w:kern w:val="0"/>
          <w:szCs w:val="21"/>
        </w:rPr>
      </w:pPr>
      <w:r w:rsidRPr="00AA4F01">
        <w:rPr>
          <w:rFonts w:ascii="MS-PGothic" w:eastAsia="MS-PGothic" w:cs="MS-PGothic" w:hint="eastAsia"/>
          <w:b/>
          <w:bCs/>
          <w:kern w:val="0"/>
          <w:szCs w:val="21"/>
        </w:rPr>
        <w:t>《要介護》</w:t>
      </w:r>
      <w:r w:rsidRPr="00A61052">
        <w:rPr>
          <w:rFonts w:ascii="MS-PGothic" w:eastAsia="MS-PGothic" w:cs="MS-PGothic"/>
          <w:kern w:val="0"/>
          <w:szCs w:val="21"/>
        </w:rPr>
        <w:t xml:space="preserve"> 1 </w:t>
      </w:r>
      <w:r w:rsidRPr="00A61052">
        <w:rPr>
          <w:rFonts w:ascii="MS-PGothic" w:eastAsia="MS-PGothic" w:cs="MS-PGothic" w:hint="eastAsia"/>
          <w:kern w:val="0"/>
          <w:szCs w:val="21"/>
        </w:rPr>
        <w:t>割または所得によって</w:t>
      </w:r>
      <w:r w:rsidRPr="00A61052">
        <w:rPr>
          <w:rFonts w:ascii="MS-PGothic" w:eastAsia="MS-PGothic" w:cs="MS-PGothic"/>
          <w:kern w:val="0"/>
          <w:szCs w:val="21"/>
        </w:rPr>
        <w:t xml:space="preserve">2 </w:t>
      </w:r>
      <w:r w:rsidRPr="00A61052">
        <w:rPr>
          <w:rFonts w:ascii="MS-PGothic" w:eastAsia="MS-PGothic" w:cs="MS-PGothic" w:hint="eastAsia"/>
          <w:kern w:val="0"/>
          <w:szCs w:val="21"/>
        </w:rPr>
        <w:t>割、</w:t>
      </w:r>
      <w:r w:rsidRPr="00A61052">
        <w:rPr>
          <w:rFonts w:ascii="MS-PGothic" w:eastAsia="MS-PGothic" w:cs="MS-PGothic"/>
          <w:kern w:val="0"/>
          <w:szCs w:val="21"/>
        </w:rPr>
        <w:t xml:space="preserve">3 </w:t>
      </w:r>
      <w:r w:rsidRPr="00A61052">
        <w:rPr>
          <w:rFonts w:ascii="MS-PGothic" w:eastAsia="MS-PGothic" w:cs="MS-PGothic" w:hint="eastAsia"/>
          <w:kern w:val="0"/>
          <w:szCs w:val="21"/>
        </w:rPr>
        <w:t>割の負担となります。</w:t>
      </w:r>
    </w:p>
    <w:tbl>
      <w:tblPr>
        <w:tblStyle w:val="a8"/>
        <w:tblW w:w="9719" w:type="dxa"/>
        <w:tblLook w:val="04A0" w:firstRow="1" w:lastRow="0" w:firstColumn="1" w:lastColumn="0" w:noHBand="0" w:noVBand="1"/>
      </w:tblPr>
      <w:tblGrid>
        <w:gridCol w:w="3823"/>
        <w:gridCol w:w="1474"/>
        <w:gridCol w:w="1474"/>
        <w:gridCol w:w="1474"/>
        <w:gridCol w:w="1474"/>
      </w:tblGrid>
      <w:tr w:rsidR="002C6C66" w14:paraId="07E8C4D6" w14:textId="77777777" w:rsidTr="00686053">
        <w:trPr>
          <w:trHeight w:val="340"/>
        </w:trPr>
        <w:tc>
          <w:tcPr>
            <w:tcW w:w="3823" w:type="dxa"/>
            <w:vMerge w:val="restart"/>
          </w:tcPr>
          <w:p w14:paraId="1A4423DD" w14:textId="77777777" w:rsidR="0048037D" w:rsidRPr="00A61052" w:rsidRDefault="0048037D" w:rsidP="00D602DE">
            <w:pPr>
              <w:spacing w:line="520" w:lineRule="exact"/>
              <w:rPr>
                <w:szCs w:val="21"/>
              </w:rPr>
            </w:pPr>
          </w:p>
        </w:tc>
        <w:tc>
          <w:tcPr>
            <w:tcW w:w="1474" w:type="dxa"/>
            <w:vMerge w:val="restart"/>
            <w:vAlign w:val="center"/>
          </w:tcPr>
          <w:p w14:paraId="2072181E" w14:textId="77777777" w:rsidR="0048037D" w:rsidRPr="0048037D" w:rsidRDefault="0048037D" w:rsidP="00686053">
            <w:pPr>
              <w:autoSpaceDE w:val="0"/>
              <w:autoSpaceDN w:val="0"/>
              <w:adjustRightInd w:val="0"/>
              <w:spacing w:line="340" w:lineRule="exact"/>
              <w:jc w:val="center"/>
              <w:rPr>
                <w:rFonts w:ascii="MS-PGothic" w:eastAsia="MS-PGothic" w:cs="MS-PGothic"/>
                <w:kern w:val="0"/>
                <w:szCs w:val="21"/>
              </w:rPr>
            </w:pPr>
            <w:r w:rsidRPr="0048037D">
              <w:rPr>
                <w:rFonts w:ascii="MS-PGothic" w:eastAsia="MS-PGothic" w:cs="MS-PGothic" w:hint="eastAsia"/>
                <w:kern w:val="0"/>
                <w:szCs w:val="21"/>
              </w:rPr>
              <w:t>費用額</w:t>
            </w:r>
          </w:p>
          <w:p w14:paraId="5413F4F0" w14:textId="77777777" w:rsidR="0048037D" w:rsidRPr="0048037D" w:rsidRDefault="0048037D" w:rsidP="00686053">
            <w:pPr>
              <w:spacing w:line="340" w:lineRule="exact"/>
              <w:jc w:val="center"/>
              <w:rPr>
                <w:szCs w:val="21"/>
              </w:rPr>
            </w:pPr>
            <w:r w:rsidRPr="0048037D">
              <w:rPr>
                <w:rFonts w:ascii="MS-PGothic" w:eastAsia="MS-PGothic" w:cs="MS-PGothic"/>
                <w:kern w:val="0"/>
                <w:szCs w:val="21"/>
              </w:rPr>
              <w:t>(</w:t>
            </w:r>
            <w:r w:rsidRPr="0048037D">
              <w:rPr>
                <w:rFonts w:ascii="MS-PGothic" w:eastAsia="MS-PGothic" w:cs="MS-PGothic" w:hint="eastAsia"/>
                <w:kern w:val="0"/>
                <w:szCs w:val="21"/>
              </w:rPr>
              <w:t>１０割</w:t>
            </w:r>
            <w:r w:rsidRPr="0048037D">
              <w:rPr>
                <w:rFonts w:ascii="MS-PGothic" w:eastAsia="MS-PGothic" w:cs="MS-PGothic"/>
                <w:kern w:val="0"/>
                <w:szCs w:val="21"/>
              </w:rPr>
              <w:t>)</w:t>
            </w:r>
          </w:p>
        </w:tc>
        <w:tc>
          <w:tcPr>
            <w:tcW w:w="4422" w:type="dxa"/>
            <w:gridSpan w:val="3"/>
            <w:shd w:val="clear" w:color="auto" w:fill="auto"/>
            <w:vAlign w:val="center"/>
          </w:tcPr>
          <w:p w14:paraId="1CA88450" w14:textId="77777777" w:rsidR="0048037D" w:rsidRPr="00330F26" w:rsidRDefault="0048037D" w:rsidP="00686053">
            <w:pPr>
              <w:spacing w:line="340" w:lineRule="exact"/>
              <w:jc w:val="center"/>
              <w:rPr>
                <w:b/>
                <w:bCs/>
                <w:szCs w:val="21"/>
              </w:rPr>
            </w:pPr>
            <w:r w:rsidRPr="00330F26">
              <w:rPr>
                <w:rFonts w:hint="eastAsia"/>
                <w:b/>
                <w:bCs/>
                <w:szCs w:val="21"/>
              </w:rPr>
              <w:t>利用者負担額</w:t>
            </w:r>
          </w:p>
        </w:tc>
      </w:tr>
      <w:tr w:rsidR="002C6C66" w14:paraId="09306496" w14:textId="77777777" w:rsidTr="00686053">
        <w:trPr>
          <w:trHeight w:val="397"/>
        </w:trPr>
        <w:tc>
          <w:tcPr>
            <w:tcW w:w="3823" w:type="dxa"/>
            <w:vMerge/>
          </w:tcPr>
          <w:p w14:paraId="07D3FC12" w14:textId="77777777" w:rsidR="0048037D" w:rsidRPr="00A61052" w:rsidRDefault="0048037D" w:rsidP="00D602DE">
            <w:pPr>
              <w:spacing w:line="520" w:lineRule="exact"/>
              <w:rPr>
                <w:szCs w:val="21"/>
              </w:rPr>
            </w:pPr>
          </w:p>
        </w:tc>
        <w:tc>
          <w:tcPr>
            <w:tcW w:w="1474" w:type="dxa"/>
            <w:vMerge/>
          </w:tcPr>
          <w:p w14:paraId="617D49B0" w14:textId="77777777" w:rsidR="0048037D" w:rsidRPr="0048037D" w:rsidRDefault="0048037D" w:rsidP="00686053">
            <w:pPr>
              <w:spacing w:line="340" w:lineRule="exact"/>
              <w:rPr>
                <w:szCs w:val="21"/>
              </w:rPr>
            </w:pPr>
          </w:p>
        </w:tc>
        <w:tc>
          <w:tcPr>
            <w:tcW w:w="1474" w:type="dxa"/>
            <w:shd w:val="clear" w:color="auto" w:fill="auto"/>
            <w:vAlign w:val="center"/>
          </w:tcPr>
          <w:p w14:paraId="1E80C167" w14:textId="77777777" w:rsidR="0048037D" w:rsidRPr="0048037D" w:rsidRDefault="0048037D" w:rsidP="00686053">
            <w:pPr>
              <w:spacing w:line="340" w:lineRule="exact"/>
              <w:jc w:val="center"/>
              <w:rPr>
                <w:szCs w:val="21"/>
              </w:rPr>
            </w:pPr>
            <w:r w:rsidRPr="0048037D">
              <w:rPr>
                <w:rFonts w:hint="eastAsia"/>
                <w:szCs w:val="21"/>
              </w:rPr>
              <w:t>１割</w:t>
            </w:r>
          </w:p>
        </w:tc>
        <w:tc>
          <w:tcPr>
            <w:tcW w:w="1474" w:type="dxa"/>
            <w:shd w:val="clear" w:color="auto" w:fill="auto"/>
            <w:vAlign w:val="center"/>
          </w:tcPr>
          <w:p w14:paraId="4C884570" w14:textId="77777777" w:rsidR="0048037D" w:rsidRPr="0048037D" w:rsidRDefault="0048037D" w:rsidP="00686053">
            <w:pPr>
              <w:spacing w:line="340" w:lineRule="exact"/>
              <w:jc w:val="center"/>
              <w:rPr>
                <w:szCs w:val="21"/>
              </w:rPr>
            </w:pPr>
            <w:r w:rsidRPr="0048037D">
              <w:rPr>
                <w:rFonts w:hint="eastAsia"/>
                <w:szCs w:val="21"/>
              </w:rPr>
              <w:t>２割</w:t>
            </w:r>
          </w:p>
        </w:tc>
        <w:tc>
          <w:tcPr>
            <w:tcW w:w="1474" w:type="dxa"/>
            <w:shd w:val="clear" w:color="auto" w:fill="auto"/>
            <w:vAlign w:val="center"/>
          </w:tcPr>
          <w:p w14:paraId="22DCBC4C" w14:textId="77777777" w:rsidR="0048037D" w:rsidRPr="0048037D" w:rsidRDefault="0048037D" w:rsidP="00686053">
            <w:pPr>
              <w:spacing w:line="340" w:lineRule="exact"/>
              <w:jc w:val="center"/>
              <w:rPr>
                <w:szCs w:val="21"/>
              </w:rPr>
            </w:pPr>
            <w:r w:rsidRPr="0048037D">
              <w:rPr>
                <w:rFonts w:hint="eastAsia"/>
                <w:szCs w:val="21"/>
              </w:rPr>
              <w:t>３割</w:t>
            </w:r>
          </w:p>
        </w:tc>
      </w:tr>
      <w:tr w:rsidR="002C6C66" w14:paraId="77B59ABF" w14:textId="77777777" w:rsidTr="00686053">
        <w:trPr>
          <w:trHeight w:val="227"/>
        </w:trPr>
        <w:tc>
          <w:tcPr>
            <w:tcW w:w="3823" w:type="dxa"/>
            <w:vAlign w:val="center"/>
          </w:tcPr>
          <w:p w14:paraId="208F9214" w14:textId="77777777" w:rsidR="0048037D" w:rsidRPr="00A61052" w:rsidRDefault="0048037D" w:rsidP="00686053">
            <w:pPr>
              <w:spacing w:line="340" w:lineRule="exact"/>
              <w:rPr>
                <w:szCs w:val="21"/>
                <w:lang w:eastAsia="zh-TW"/>
              </w:rPr>
            </w:pPr>
            <w:r w:rsidRPr="00A61052">
              <w:rPr>
                <w:rFonts w:ascii="MS-PGothic" w:eastAsia="MS-PGothic" w:cs="MS-PGothic" w:hint="eastAsia"/>
                <w:kern w:val="0"/>
                <w:szCs w:val="21"/>
                <w:lang w:eastAsia="zh-TW"/>
              </w:rPr>
              <w:t>訪問看護Ⅰ</w:t>
            </w:r>
            <w:r w:rsidRPr="00A61052">
              <w:rPr>
                <w:rFonts w:ascii="MS-PGothic" w:eastAsia="MS-PGothic" w:cs="MS-PGothic"/>
                <w:kern w:val="0"/>
                <w:szCs w:val="21"/>
                <w:lang w:eastAsia="zh-TW"/>
              </w:rPr>
              <w:t>1</w:t>
            </w:r>
            <w:r w:rsidRPr="00A61052">
              <w:rPr>
                <w:rFonts w:ascii="MS-PGothic" w:eastAsia="MS-PGothic" w:cs="MS-PGothic" w:hint="eastAsia"/>
                <w:kern w:val="0"/>
                <w:szCs w:val="21"/>
                <w:lang w:eastAsia="zh-TW"/>
              </w:rPr>
              <w:t>（</w:t>
            </w:r>
            <w:r w:rsidRPr="00A61052">
              <w:rPr>
                <w:rFonts w:ascii="MS-PGothic" w:eastAsia="MS-PGothic" w:cs="MS-PGothic"/>
                <w:kern w:val="0"/>
                <w:szCs w:val="21"/>
                <w:lang w:eastAsia="zh-TW"/>
              </w:rPr>
              <w:t xml:space="preserve">20 </w:t>
            </w:r>
            <w:r w:rsidRPr="00A61052">
              <w:rPr>
                <w:rFonts w:ascii="MS-PGothic" w:eastAsia="MS-PGothic" w:cs="MS-PGothic" w:hint="eastAsia"/>
                <w:kern w:val="0"/>
                <w:szCs w:val="21"/>
                <w:lang w:eastAsia="zh-TW"/>
              </w:rPr>
              <w:t>分未満）</w:t>
            </w:r>
          </w:p>
        </w:tc>
        <w:tc>
          <w:tcPr>
            <w:tcW w:w="1474" w:type="dxa"/>
            <w:vAlign w:val="center"/>
          </w:tcPr>
          <w:p w14:paraId="46A09F16" w14:textId="7881F2A6" w:rsidR="0048037D" w:rsidRPr="0048037D" w:rsidRDefault="0048037D" w:rsidP="00686053">
            <w:pPr>
              <w:spacing w:line="340" w:lineRule="exact"/>
              <w:jc w:val="right"/>
              <w:rPr>
                <w:szCs w:val="21"/>
              </w:rPr>
            </w:pPr>
            <w:r w:rsidRPr="0048037D">
              <w:rPr>
                <w:rFonts w:hint="eastAsia"/>
                <w:szCs w:val="21"/>
              </w:rPr>
              <w:t>3</w:t>
            </w:r>
            <w:r w:rsidRPr="0048037D">
              <w:rPr>
                <w:szCs w:val="21"/>
              </w:rPr>
              <w:t>,</w:t>
            </w:r>
            <w:r w:rsidRPr="0048037D">
              <w:rPr>
                <w:rFonts w:hint="eastAsia"/>
                <w:szCs w:val="21"/>
              </w:rPr>
              <w:t>1</w:t>
            </w:r>
            <w:r w:rsidR="00316AAA">
              <w:rPr>
                <w:rFonts w:hint="eastAsia"/>
                <w:szCs w:val="21"/>
              </w:rPr>
              <w:t>4</w:t>
            </w:r>
            <w:r w:rsidRPr="0048037D">
              <w:rPr>
                <w:rFonts w:hint="eastAsia"/>
                <w:szCs w:val="21"/>
              </w:rPr>
              <w:t>0円</w:t>
            </w:r>
          </w:p>
        </w:tc>
        <w:tc>
          <w:tcPr>
            <w:tcW w:w="1474" w:type="dxa"/>
            <w:shd w:val="clear" w:color="auto" w:fill="auto"/>
            <w:vAlign w:val="center"/>
          </w:tcPr>
          <w:p w14:paraId="1B03E10B" w14:textId="32B13087" w:rsidR="0048037D" w:rsidRPr="0048037D" w:rsidRDefault="0048037D" w:rsidP="00686053">
            <w:pPr>
              <w:spacing w:line="340" w:lineRule="exact"/>
              <w:jc w:val="right"/>
              <w:rPr>
                <w:szCs w:val="21"/>
              </w:rPr>
            </w:pPr>
            <w:r w:rsidRPr="0048037D">
              <w:rPr>
                <w:rFonts w:hint="eastAsia"/>
                <w:szCs w:val="21"/>
              </w:rPr>
              <w:t>3</w:t>
            </w:r>
            <w:r w:rsidRPr="0048037D">
              <w:rPr>
                <w:szCs w:val="21"/>
              </w:rPr>
              <w:t>1</w:t>
            </w:r>
            <w:r w:rsidR="00316AAA">
              <w:rPr>
                <w:rFonts w:hint="eastAsia"/>
                <w:szCs w:val="21"/>
              </w:rPr>
              <w:t>4</w:t>
            </w:r>
            <w:r w:rsidRPr="0048037D">
              <w:rPr>
                <w:rFonts w:hint="eastAsia"/>
                <w:szCs w:val="21"/>
              </w:rPr>
              <w:t>円</w:t>
            </w:r>
          </w:p>
        </w:tc>
        <w:tc>
          <w:tcPr>
            <w:tcW w:w="1474" w:type="dxa"/>
            <w:shd w:val="clear" w:color="auto" w:fill="auto"/>
            <w:vAlign w:val="center"/>
          </w:tcPr>
          <w:p w14:paraId="7EDD127F" w14:textId="499D6799" w:rsidR="0048037D" w:rsidRPr="0048037D" w:rsidRDefault="0048037D" w:rsidP="00686053">
            <w:pPr>
              <w:spacing w:line="340" w:lineRule="exact"/>
              <w:jc w:val="right"/>
              <w:rPr>
                <w:szCs w:val="21"/>
              </w:rPr>
            </w:pPr>
            <w:r w:rsidRPr="0048037D">
              <w:rPr>
                <w:rFonts w:hint="eastAsia"/>
                <w:szCs w:val="21"/>
              </w:rPr>
              <w:t>6</w:t>
            </w:r>
            <w:r w:rsidRPr="0048037D">
              <w:rPr>
                <w:szCs w:val="21"/>
              </w:rPr>
              <w:t>2</w:t>
            </w:r>
            <w:r w:rsidR="00316AAA">
              <w:rPr>
                <w:rFonts w:hint="eastAsia"/>
                <w:szCs w:val="21"/>
              </w:rPr>
              <w:t>8</w:t>
            </w:r>
            <w:r w:rsidRPr="0048037D">
              <w:rPr>
                <w:rFonts w:hint="eastAsia"/>
                <w:szCs w:val="21"/>
              </w:rPr>
              <w:t>円</w:t>
            </w:r>
          </w:p>
        </w:tc>
        <w:tc>
          <w:tcPr>
            <w:tcW w:w="1474" w:type="dxa"/>
            <w:shd w:val="clear" w:color="auto" w:fill="auto"/>
            <w:vAlign w:val="center"/>
          </w:tcPr>
          <w:p w14:paraId="021B987D" w14:textId="4611B63F" w:rsidR="0048037D" w:rsidRPr="0048037D" w:rsidRDefault="00316AAA" w:rsidP="00686053">
            <w:pPr>
              <w:spacing w:line="340" w:lineRule="exact"/>
              <w:jc w:val="right"/>
              <w:rPr>
                <w:szCs w:val="21"/>
              </w:rPr>
            </w:pPr>
            <w:r>
              <w:rPr>
                <w:rFonts w:hint="eastAsia"/>
                <w:szCs w:val="21"/>
              </w:rPr>
              <w:t>942</w:t>
            </w:r>
            <w:r w:rsidR="0048037D" w:rsidRPr="0048037D">
              <w:rPr>
                <w:rFonts w:hint="eastAsia"/>
                <w:szCs w:val="21"/>
              </w:rPr>
              <w:t>円</w:t>
            </w:r>
          </w:p>
        </w:tc>
      </w:tr>
      <w:tr w:rsidR="002C6C66" w14:paraId="21F413AC" w14:textId="77777777" w:rsidTr="00686053">
        <w:trPr>
          <w:trHeight w:val="227"/>
        </w:trPr>
        <w:tc>
          <w:tcPr>
            <w:tcW w:w="3823" w:type="dxa"/>
            <w:vAlign w:val="center"/>
          </w:tcPr>
          <w:p w14:paraId="0CFE7918" w14:textId="77777777" w:rsidR="0048037D" w:rsidRPr="00A61052" w:rsidRDefault="0048037D" w:rsidP="00686053">
            <w:pPr>
              <w:spacing w:line="340" w:lineRule="exact"/>
              <w:rPr>
                <w:szCs w:val="21"/>
                <w:lang w:eastAsia="zh-TW"/>
              </w:rPr>
            </w:pPr>
            <w:r w:rsidRPr="00A61052">
              <w:rPr>
                <w:rFonts w:ascii="MS-PGothic" w:eastAsia="MS-PGothic" w:cs="MS-PGothic" w:hint="eastAsia"/>
                <w:kern w:val="0"/>
                <w:szCs w:val="21"/>
                <w:lang w:eastAsia="zh-TW"/>
              </w:rPr>
              <w:t>訪問看護Ⅰ</w:t>
            </w:r>
            <w:r w:rsidRPr="00A61052">
              <w:rPr>
                <w:rFonts w:ascii="MS-PGothic" w:eastAsia="MS-PGothic" w:cs="MS-PGothic"/>
                <w:kern w:val="0"/>
                <w:szCs w:val="21"/>
                <w:lang w:eastAsia="zh-TW"/>
              </w:rPr>
              <w:t>2</w:t>
            </w:r>
            <w:r w:rsidRPr="00A61052">
              <w:rPr>
                <w:rFonts w:ascii="MS-PGothic" w:eastAsia="MS-PGothic" w:cs="MS-PGothic" w:hint="eastAsia"/>
                <w:kern w:val="0"/>
                <w:szCs w:val="21"/>
                <w:lang w:eastAsia="zh-TW"/>
              </w:rPr>
              <w:t>（</w:t>
            </w:r>
            <w:r w:rsidRPr="00A61052">
              <w:rPr>
                <w:rFonts w:ascii="MS-PGothic" w:eastAsia="MS-PGothic" w:cs="MS-PGothic"/>
                <w:kern w:val="0"/>
                <w:szCs w:val="21"/>
                <w:lang w:eastAsia="zh-TW"/>
              </w:rPr>
              <w:t xml:space="preserve">30 </w:t>
            </w:r>
            <w:r w:rsidRPr="00A61052">
              <w:rPr>
                <w:rFonts w:ascii="MS-PGothic" w:eastAsia="MS-PGothic" w:cs="MS-PGothic" w:hint="eastAsia"/>
                <w:kern w:val="0"/>
                <w:szCs w:val="21"/>
                <w:lang w:eastAsia="zh-TW"/>
              </w:rPr>
              <w:t>分未満）</w:t>
            </w:r>
          </w:p>
        </w:tc>
        <w:tc>
          <w:tcPr>
            <w:tcW w:w="1474" w:type="dxa"/>
            <w:vAlign w:val="center"/>
          </w:tcPr>
          <w:p w14:paraId="355E6D5B" w14:textId="214A2757" w:rsidR="0048037D" w:rsidRPr="0048037D" w:rsidRDefault="0048037D" w:rsidP="00686053">
            <w:pPr>
              <w:spacing w:line="340" w:lineRule="exact"/>
              <w:jc w:val="right"/>
              <w:rPr>
                <w:szCs w:val="21"/>
              </w:rPr>
            </w:pPr>
            <w:r w:rsidRPr="0048037D">
              <w:rPr>
                <w:rFonts w:ascii="MS-PGothic" w:eastAsia="MS-PGothic" w:cs="MS-PGothic"/>
                <w:kern w:val="0"/>
                <w:szCs w:val="21"/>
              </w:rPr>
              <w:t>4,</w:t>
            </w:r>
            <w:r w:rsidRPr="0048037D">
              <w:rPr>
                <w:rFonts w:ascii="MS-PGothic" w:eastAsia="MS-PGothic" w:cs="MS-PGothic" w:hint="eastAsia"/>
                <w:kern w:val="0"/>
                <w:szCs w:val="21"/>
              </w:rPr>
              <w:t>7</w:t>
            </w:r>
            <w:r w:rsidR="00316AAA">
              <w:rPr>
                <w:rFonts w:ascii="MS-PGothic" w:eastAsia="MS-PGothic" w:cs="MS-PGothic" w:hint="eastAsia"/>
                <w:kern w:val="0"/>
                <w:szCs w:val="21"/>
              </w:rPr>
              <w:t>1</w:t>
            </w:r>
            <w:r w:rsidRPr="0048037D">
              <w:rPr>
                <w:rFonts w:ascii="MS-PGothic" w:eastAsia="MS-PGothic" w:cs="MS-PGothic" w:hint="eastAsia"/>
                <w:kern w:val="0"/>
                <w:szCs w:val="21"/>
              </w:rPr>
              <w:t>0</w:t>
            </w:r>
            <w:r w:rsidRPr="0048037D">
              <w:rPr>
                <w:rFonts w:ascii="MS-PGothic" w:eastAsia="MS-PGothic" w:cs="MS-PGothic"/>
                <w:kern w:val="0"/>
                <w:szCs w:val="21"/>
              </w:rPr>
              <w:t xml:space="preserve"> </w:t>
            </w:r>
            <w:r w:rsidRPr="0048037D">
              <w:rPr>
                <w:rFonts w:ascii="MS-Mincho" w:eastAsia="MS-Mincho" w:cs="MS-Mincho" w:hint="eastAsia"/>
                <w:kern w:val="0"/>
                <w:szCs w:val="21"/>
              </w:rPr>
              <w:t>円</w:t>
            </w:r>
          </w:p>
        </w:tc>
        <w:tc>
          <w:tcPr>
            <w:tcW w:w="1474" w:type="dxa"/>
            <w:shd w:val="clear" w:color="auto" w:fill="auto"/>
            <w:vAlign w:val="center"/>
          </w:tcPr>
          <w:p w14:paraId="0295FF93" w14:textId="447D7122" w:rsidR="0048037D" w:rsidRPr="0048037D" w:rsidRDefault="0048037D" w:rsidP="00686053">
            <w:pPr>
              <w:spacing w:line="340" w:lineRule="exact"/>
              <w:jc w:val="right"/>
              <w:rPr>
                <w:szCs w:val="21"/>
              </w:rPr>
            </w:pPr>
            <w:r w:rsidRPr="0048037D">
              <w:rPr>
                <w:rFonts w:hint="eastAsia"/>
                <w:szCs w:val="21"/>
              </w:rPr>
              <w:t>4</w:t>
            </w:r>
            <w:r w:rsidRPr="0048037D">
              <w:rPr>
                <w:szCs w:val="21"/>
              </w:rPr>
              <w:t>7</w:t>
            </w:r>
            <w:r w:rsidR="00316AAA">
              <w:rPr>
                <w:rFonts w:hint="eastAsia"/>
                <w:szCs w:val="21"/>
              </w:rPr>
              <w:t>1</w:t>
            </w:r>
            <w:r w:rsidRPr="0048037D">
              <w:rPr>
                <w:rFonts w:hint="eastAsia"/>
                <w:szCs w:val="21"/>
              </w:rPr>
              <w:t>円</w:t>
            </w:r>
          </w:p>
        </w:tc>
        <w:tc>
          <w:tcPr>
            <w:tcW w:w="1474" w:type="dxa"/>
            <w:shd w:val="clear" w:color="auto" w:fill="auto"/>
            <w:vAlign w:val="center"/>
          </w:tcPr>
          <w:p w14:paraId="4F7A50C4" w14:textId="4A5C0466" w:rsidR="0048037D" w:rsidRPr="0048037D" w:rsidRDefault="0048037D" w:rsidP="00686053">
            <w:pPr>
              <w:spacing w:line="340" w:lineRule="exact"/>
              <w:jc w:val="right"/>
              <w:rPr>
                <w:szCs w:val="21"/>
              </w:rPr>
            </w:pPr>
            <w:r w:rsidRPr="0048037D">
              <w:rPr>
                <w:rFonts w:hint="eastAsia"/>
                <w:szCs w:val="21"/>
              </w:rPr>
              <w:t>9</w:t>
            </w:r>
            <w:r w:rsidRPr="0048037D">
              <w:rPr>
                <w:szCs w:val="21"/>
              </w:rPr>
              <w:t>4</w:t>
            </w:r>
            <w:r w:rsidR="00316AAA">
              <w:rPr>
                <w:rFonts w:hint="eastAsia"/>
                <w:szCs w:val="21"/>
              </w:rPr>
              <w:t>2</w:t>
            </w:r>
            <w:r w:rsidRPr="0048037D">
              <w:rPr>
                <w:rFonts w:hint="eastAsia"/>
                <w:szCs w:val="21"/>
              </w:rPr>
              <w:t>円</w:t>
            </w:r>
          </w:p>
        </w:tc>
        <w:tc>
          <w:tcPr>
            <w:tcW w:w="1474" w:type="dxa"/>
            <w:shd w:val="clear" w:color="auto" w:fill="auto"/>
            <w:vAlign w:val="center"/>
          </w:tcPr>
          <w:p w14:paraId="2279490C" w14:textId="6DDA8A0B" w:rsidR="0048037D" w:rsidRPr="0048037D" w:rsidRDefault="0048037D" w:rsidP="00686053">
            <w:pPr>
              <w:spacing w:line="340" w:lineRule="exact"/>
              <w:jc w:val="right"/>
              <w:rPr>
                <w:szCs w:val="21"/>
              </w:rPr>
            </w:pPr>
            <w:r w:rsidRPr="0048037D">
              <w:rPr>
                <w:rFonts w:hint="eastAsia"/>
                <w:szCs w:val="21"/>
              </w:rPr>
              <w:t>1</w:t>
            </w:r>
            <w:r w:rsidRPr="0048037D">
              <w:rPr>
                <w:szCs w:val="21"/>
              </w:rPr>
              <w:t>,41</w:t>
            </w:r>
            <w:r w:rsidR="00316AAA">
              <w:rPr>
                <w:rFonts w:hint="eastAsia"/>
                <w:szCs w:val="21"/>
              </w:rPr>
              <w:t>3</w:t>
            </w:r>
            <w:r w:rsidRPr="0048037D">
              <w:rPr>
                <w:rFonts w:hint="eastAsia"/>
                <w:szCs w:val="21"/>
              </w:rPr>
              <w:t>円</w:t>
            </w:r>
          </w:p>
        </w:tc>
      </w:tr>
      <w:tr w:rsidR="002C6C66" w14:paraId="2F925BBC" w14:textId="77777777" w:rsidTr="00686053">
        <w:trPr>
          <w:trHeight w:val="227"/>
        </w:trPr>
        <w:tc>
          <w:tcPr>
            <w:tcW w:w="3823" w:type="dxa"/>
            <w:vAlign w:val="center"/>
          </w:tcPr>
          <w:p w14:paraId="2BA37DCF" w14:textId="77777777" w:rsidR="0048037D" w:rsidRPr="00A61052" w:rsidRDefault="0048037D" w:rsidP="00686053">
            <w:pPr>
              <w:spacing w:line="340" w:lineRule="exact"/>
              <w:rPr>
                <w:szCs w:val="21"/>
                <w:lang w:eastAsia="zh-TW"/>
              </w:rPr>
            </w:pPr>
            <w:r w:rsidRPr="00A61052">
              <w:rPr>
                <w:rFonts w:ascii="MS-PGothic" w:eastAsia="MS-PGothic" w:cs="MS-PGothic" w:hint="eastAsia"/>
                <w:kern w:val="0"/>
                <w:szCs w:val="21"/>
                <w:lang w:eastAsia="zh-TW"/>
              </w:rPr>
              <w:t>訪問看護Ⅰ</w:t>
            </w:r>
            <w:r w:rsidRPr="00A61052">
              <w:rPr>
                <w:rFonts w:ascii="MS-PGothic" w:eastAsia="MS-PGothic" w:cs="MS-PGothic"/>
                <w:kern w:val="0"/>
                <w:szCs w:val="21"/>
                <w:lang w:eastAsia="zh-TW"/>
              </w:rPr>
              <w:t>3</w:t>
            </w:r>
            <w:r w:rsidRPr="00A61052">
              <w:rPr>
                <w:rFonts w:ascii="MS-PGothic" w:eastAsia="MS-PGothic" w:cs="MS-PGothic" w:hint="eastAsia"/>
                <w:kern w:val="0"/>
                <w:szCs w:val="21"/>
                <w:lang w:eastAsia="zh-TW"/>
              </w:rPr>
              <w:t>（</w:t>
            </w:r>
            <w:r w:rsidRPr="00A61052">
              <w:rPr>
                <w:rFonts w:ascii="MS-PGothic" w:eastAsia="MS-PGothic" w:cs="MS-PGothic"/>
                <w:kern w:val="0"/>
                <w:szCs w:val="21"/>
                <w:lang w:eastAsia="zh-TW"/>
              </w:rPr>
              <w:t xml:space="preserve">30 </w:t>
            </w:r>
            <w:r w:rsidRPr="00A61052">
              <w:rPr>
                <w:rFonts w:ascii="MS-PGothic" w:eastAsia="MS-PGothic" w:cs="MS-PGothic" w:hint="eastAsia"/>
                <w:kern w:val="0"/>
                <w:szCs w:val="21"/>
                <w:lang w:eastAsia="zh-TW"/>
              </w:rPr>
              <w:t>分以上</w:t>
            </w:r>
            <w:r w:rsidRPr="00A61052">
              <w:rPr>
                <w:rFonts w:ascii="MS-PGothic" w:eastAsia="MS-PGothic" w:cs="MS-PGothic"/>
                <w:kern w:val="0"/>
                <w:szCs w:val="21"/>
                <w:lang w:eastAsia="zh-TW"/>
              </w:rPr>
              <w:t xml:space="preserve">60 </w:t>
            </w:r>
            <w:r w:rsidRPr="00A61052">
              <w:rPr>
                <w:rFonts w:ascii="MS-PGothic" w:eastAsia="MS-PGothic" w:cs="MS-PGothic" w:hint="eastAsia"/>
                <w:kern w:val="0"/>
                <w:szCs w:val="21"/>
                <w:lang w:eastAsia="zh-TW"/>
              </w:rPr>
              <w:t>分未満）</w:t>
            </w:r>
          </w:p>
        </w:tc>
        <w:tc>
          <w:tcPr>
            <w:tcW w:w="1474" w:type="dxa"/>
            <w:vAlign w:val="center"/>
          </w:tcPr>
          <w:p w14:paraId="35208BEE" w14:textId="284CD7D4" w:rsidR="0048037D" w:rsidRPr="0048037D" w:rsidRDefault="0048037D" w:rsidP="00686053">
            <w:pPr>
              <w:spacing w:line="340" w:lineRule="exact"/>
              <w:jc w:val="right"/>
              <w:rPr>
                <w:szCs w:val="21"/>
              </w:rPr>
            </w:pPr>
            <w:r w:rsidRPr="0048037D">
              <w:rPr>
                <w:rFonts w:hint="eastAsia"/>
                <w:szCs w:val="21"/>
              </w:rPr>
              <w:t>8</w:t>
            </w:r>
            <w:r w:rsidRPr="0048037D">
              <w:rPr>
                <w:szCs w:val="21"/>
              </w:rPr>
              <w:t>,</w:t>
            </w:r>
            <w:r w:rsidRPr="0048037D">
              <w:rPr>
                <w:rFonts w:hint="eastAsia"/>
                <w:szCs w:val="21"/>
              </w:rPr>
              <w:t>2</w:t>
            </w:r>
            <w:r w:rsidR="00316AAA">
              <w:rPr>
                <w:rFonts w:hint="eastAsia"/>
                <w:szCs w:val="21"/>
              </w:rPr>
              <w:t>3</w:t>
            </w:r>
            <w:r w:rsidRPr="0048037D">
              <w:rPr>
                <w:rFonts w:hint="eastAsia"/>
                <w:szCs w:val="21"/>
              </w:rPr>
              <w:t>0円</w:t>
            </w:r>
          </w:p>
        </w:tc>
        <w:tc>
          <w:tcPr>
            <w:tcW w:w="1474" w:type="dxa"/>
            <w:shd w:val="clear" w:color="auto" w:fill="auto"/>
            <w:vAlign w:val="center"/>
          </w:tcPr>
          <w:p w14:paraId="3CA4EE78" w14:textId="5F1DF84D" w:rsidR="0048037D" w:rsidRPr="0048037D" w:rsidRDefault="0048037D" w:rsidP="00686053">
            <w:pPr>
              <w:spacing w:line="340" w:lineRule="exact"/>
              <w:jc w:val="right"/>
              <w:rPr>
                <w:szCs w:val="21"/>
              </w:rPr>
            </w:pPr>
            <w:r w:rsidRPr="0048037D">
              <w:rPr>
                <w:rFonts w:hint="eastAsia"/>
                <w:szCs w:val="21"/>
              </w:rPr>
              <w:t>8</w:t>
            </w:r>
            <w:r w:rsidRPr="0048037D">
              <w:rPr>
                <w:szCs w:val="21"/>
              </w:rPr>
              <w:t>2</w:t>
            </w:r>
            <w:r w:rsidR="00316AAA">
              <w:rPr>
                <w:rFonts w:hint="eastAsia"/>
                <w:szCs w:val="21"/>
              </w:rPr>
              <w:t>3</w:t>
            </w:r>
            <w:r w:rsidRPr="0048037D">
              <w:rPr>
                <w:rFonts w:hint="eastAsia"/>
                <w:szCs w:val="21"/>
              </w:rPr>
              <w:t>円</w:t>
            </w:r>
          </w:p>
        </w:tc>
        <w:tc>
          <w:tcPr>
            <w:tcW w:w="1474" w:type="dxa"/>
            <w:shd w:val="clear" w:color="auto" w:fill="auto"/>
            <w:vAlign w:val="center"/>
          </w:tcPr>
          <w:p w14:paraId="1E5D5699" w14:textId="4C4E0807" w:rsidR="0048037D" w:rsidRPr="0048037D" w:rsidRDefault="0048037D" w:rsidP="00686053">
            <w:pPr>
              <w:spacing w:line="340" w:lineRule="exact"/>
              <w:jc w:val="right"/>
              <w:rPr>
                <w:szCs w:val="21"/>
              </w:rPr>
            </w:pPr>
            <w:r w:rsidRPr="0048037D">
              <w:rPr>
                <w:rFonts w:hint="eastAsia"/>
                <w:szCs w:val="21"/>
              </w:rPr>
              <w:t>1</w:t>
            </w:r>
            <w:r w:rsidRPr="0048037D">
              <w:rPr>
                <w:szCs w:val="21"/>
              </w:rPr>
              <w:t>,64</w:t>
            </w:r>
            <w:r w:rsidR="00316AAA">
              <w:rPr>
                <w:rFonts w:hint="eastAsia"/>
                <w:szCs w:val="21"/>
              </w:rPr>
              <w:t>6</w:t>
            </w:r>
            <w:r w:rsidRPr="0048037D">
              <w:rPr>
                <w:rFonts w:hint="eastAsia"/>
                <w:szCs w:val="21"/>
              </w:rPr>
              <w:t>円</w:t>
            </w:r>
          </w:p>
        </w:tc>
        <w:tc>
          <w:tcPr>
            <w:tcW w:w="1474" w:type="dxa"/>
            <w:shd w:val="clear" w:color="auto" w:fill="auto"/>
            <w:vAlign w:val="center"/>
          </w:tcPr>
          <w:p w14:paraId="7DCFFFB9" w14:textId="7DF0E654" w:rsidR="0048037D" w:rsidRPr="0048037D" w:rsidRDefault="0048037D" w:rsidP="00686053">
            <w:pPr>
              <w:spacing w:line="340" w:lineRule="exact"/>
              <w:jc w:val="right"/>
              <w:rPr>
                <w:szCs w:val="21"/>
              </w:rPr>
            </w:pPr>
            <w:r w:rsidRPr="0048037D">
              <w:rPr>
                <w:rFonts w:hint="eastAsia"/>
                <w:szCs w:val="21"/>
              </w:rPr>
              <w:t>2</w:t>
            </w:r>
            <w:r w:rsidRPr="0048037D">
              <w:rPr>
                <w:szCs w:val="21"/>
              </w:rPr>
              <w:t>,46</w:t>
            </w:r>
            <w:r w:rsidR="00316AAA">
              <w:rPr>
                <w:rFonts w:hint="eastAsia"/>
                <w:szCs w:val="21"/>
              </w:rPr>
              <w:t>9</w:t>
            </w:r>
            <w:r w:rsidRPr="0048037D">
              <w:rPr>
                <w:rFonts w:hint="eastAsia"/>
                <w:szCs w:val="21"/>
              </w:rPr>
              <w:t>円</w:t>
            </w:r>
          </w:p>
        </w:tc>
      </w:tr>
      <w:tr w:rsidR="002C6C66" w14:paraId="43929505" w14:textId="77777777" w:rsidTr="00686053">
        <w:trPr>
          <w:trHeight w:val="227"/>
        </w:trPr>
        <w:tc>
          <w:tcPr>
            <w:tcW w:w="3823" w:type="dxa"/>
            <w:vAlign w:val="center"/>
          </w:tcPr>
          <w:p w14:paraId="1CD61B22" w14:textId="77777777" w:rsidR="0048037D" w:rsidRPr="00A61052" w:rsidRDefault="0048037D" w:rsidP="00686053">
            <w:pPr>
              <w:spacing w:line="340" w:lineRule="exact"/>
              <w:rPr>
                <w:szCs w:val="21"/>
                <w:lang w:eastAsia="zh-TW"/>
              </w:rPr>
            </w:pPr>
            <w:r w:rsidRPr="00A61052">
              <w:rPr>
                <w:rFonts w:ascii="MS-PGothic" w:eastAsia="MS-PGothic" w:cs="MS-PGothic" w:hint="eastAsia"/>
                <w:kern w:val="0"/>
                <w:szCs w:val="21"/>
                <w:lang w:eastAsia="zh-TW"/>
              </w:rPr>
              <w:t>訪問看護Ⅰ</w:t>
            </w:r>
            <w:r w:rsidRPr="00A61052">
              <w:rPr>
                <w:rFonts w:ascii="MS-PGothic" w:eastAsia="MS-PGothic" w:cs="MS-PGothic"/>
                <w:kern w:val="0"/>
                <w:szCs w:val="21"/>
                <w:lang w:eastAsia="zh-TW"/>
              </w:rPr>
              <w:t>4</w:t>
            </w:r>
            <w:r w:rsidRPr="00A61052">
              <w:rPr>
                <w:rFonts w:ascii="MS-PGothic" w:eastAsia="MS-PGothic" w:cs="MS-PGothic" w:hint="eastAsia"/>
                <w:kern w:val="0"/>
                <w:szCs w:val="21"/>
                <w:lang w:eastAsia="zh-TW"/>
              </w:rPr>
              <w:t>（</w:t>
            </w:r>
            <w:r w:rsidRPr="00A61052">
              <w:rPr>
                <w:rFonts w:ascii="MS-PGothic" w:eastAsia="MS-PGothic" w:cs="MS-PGothic"/>
                <w:kern w:val="0"/>
                <w:szCs w:val="21"/>
                <w:lang w:eastAsia="zh-TW"/>
              </w:rPr>
              <w:t xml:space="preserve">60 </w:t>
            </w:r>
            <w:r w:rsidRPr="00A61052">
              <w:rPr>
                <w:rFonts w:ascii="MS-PGothic" w:eastAsia="MS-PGothic" w:cs="MS-PGothic" w:hint="eastAsia"/>
                <w:kern w:val="0"/>
                <w:szCs w:val="21"/>
                <w:lang w:eastAsia="zh-TW"/>
              </w:rPr>
              <w:t>分以上</w:t>
            </w:r>
            <w:r w:rsidRPr="00A61052">
              <w:rPr>
                <w:rFonts w:ascii="MS-PGothic" w:eastAsia="MS-PGothic" w:cs="MS-PGothic"/>
                <w:kern w:val="0"/>
                <w:szCs w:val="21"/>
                <w:lang w:eastAsia="zh-TW"/>
              </w:rPr>
              <w:t xml:space="preserve">90 </w:t>
            </w:r>
            <w:r w:rsidRPr="00A61052">
              <w:rPr>
                <w:rFonts w:ascii="MS-PGothic" w:eastAsia="MS-PGothic" w:cs="MS-PGothic" w:hint="eastAsia"/>
                <w:kern w:val="0"/>
                <w:szCs w:val="21"/>
                <w:lang w:eastAsia="zh-TW"/>
              </w:rPr>
              <w:t>分未満）</w:t>
            </w:r>
          </w:p>
        </w:tc>
        <w:tc>
          <w:tcPr>
            <w:tcW w:w="1474" w:type="dxa"/>
            <w:vAlign w:val="center"/>
          </w:tcPr>
          <w:p w14:paraId="71A4139B" w14:textId="152EDE14" w:rsidR="0048037D" w:rsidRPr="0048037D" w:rsidRDefault="0048037D" w:rsidP="00686053">
            <w:pPr>
              <w:spacing w:line="340" w:lineRule="exact"/>
              <w:jc w:val="right"/>
              <w:rPr>
                <w:szCs w:val="21"/>
              </w:rPr>
            </w:pPr>
            <w:r w:rsidRPr="0048037D">
              <w:rPr>
                <w:rFonts w:hint="eastAsia"/>
                <w:szCs w:val="21"/>
              </w:rPr>
              <w:t>1</w:t>
            </w:r>
            <w:r w:rsidRPr="0048037D">
              <w:rPr>
                <w:szCs w:val="21"/>
              </w:rPr>
              <w:t>1,</w:t>
            </w:r>
            <w:r w:rsidRPr="0048037D">
              <w:rPr>
                <w:rFonts w:hint="eastAsia"/>
                <w:szCs w:val="21"/>
              </w:rPr>
              <w:t>2</w:t>
            </w:r>
            <w:r w:rsidR="00316AAA">
              <w:rPr>
                <w:rFonts w:hint="eastAsia"/>
                <w:szCs w:val="21"/>
              </w:rPr>
              <w:t>8</w:t>
            </w:r>
            <w:r w:rsidRPr="0048037D">
              <w:rPr>
                <w:rFonts w:hint="eastAsia"/>
                <w:szCs w:val="21"/>
              </w:rPr>
              <w:t>0円</w:t>
            </w:r>
          </w:p>
        </w:tc>
        <w:tc>
          <w:tcPr>
            <w:tcW w:w="1474" w:type="dxa"/>
            <w:shd w:val="clear" w:color="auto" w:fill="auto"/>
            <w:vAlign w:val="center"/>
          </w:tcPr>
          <w:p w14:paraId="3E910D81" w14:textId="25793A7A" w:rsidR="0048037D" w:rsidRPr="0048037D" w:rsidRDefault="008C691C" w:rsidP="00DA4FE5">
            <w:pPr>
              <w:spacing w:line="340" w:lineRule="exact"/>
              <w:jc w:val="right"/>
              <w:rPr>
                <w:szCs w:val="21"/>
              </w:rPr>
            </w:pPr>
            <w:r>
              <w:rPr>
                <w:rFonts w:hint="eastAsia"/>
                <w:szCs w:val="21"/>
              </w:rPr>
              <w:t xml:space="preserve">　1,12</w:t>
            </w:r>
            <w:r w:rsidR="00316AAA">
              <w:rPr>
                <w:rFonts w:hint="eastAsia"/>
                <w:szCs w:val="21"/>
              </w:rPr>
              <w:t>8</w:t>
            </w:r>
            <w:r>
              <w:rPr>
                <w:rFonts w:hint="eastAsia"/>
                <w:szCs w:val="21"/>
              </w:rPr>
              <w:t>円</w:t>
            </w:r>
          </w:p>
        </w:tc>
        <w:tc>
          <w:tcPr>
            <w:tcW w:w="1474" w:type="dxa"/>
            <w:shd w:val="clear" w:color="auto" w:fill="auto"/>
            <w:vAlign w:val="center"/>
          </w:tcPr>
          <w:p w14:paraId="5DBFF2CA" w14:textId="4404D65F" w:rsidR="0048037D" w:rsidRPr="0048037D" w:rsidRDefault="0048037D" w:rsidP="00686053">
            <w:pPr>
              <w:spacing w:line="340" w:lineRule="exact"/>
              <w:jc w:val="right"/>
              <w:rPr>
                <w:szCs w:val="21"/>
              </w:rPr>
            </w:pPr>
            <w:r w:rsidRPr="0048037D">
              <w:rPr>
                <w:rFonts w:hint="eastAsia"/>
                <w:szCs w:val="21"/>
              </w:rPr>
              <w:t>2</w:t>
            </w:r>
            <w:r w:rsidRPr="0048037D">
              <w:rPr>
                <w:szCs w:val="21"/>
              </w:rPr>
              <w:t>,25</w:t>
            </w:r>
            <w:r w:rsidR="00316AAA">
              <w:rPr>
                <w:rFonts w:hint="eastAsia"/>
                <w:szCs w:val="21"/>
              </w:rPr>
              <w:t>6</w:t>
            </w:r>
            <w:r w:rsidRPr="0048037D">
              <w:rPr>
                <w:rFonts w:hint="eastAsia"/>
                <w:szCs w:val="21"/>
              </w:rPr>
              <w:t>円</w:t>
            </w:r>
          </w:p>
        </w:tc>
        <w:tc>
          <w:tcPr>
            <w:tcW w:w="1474" w:type="dxa"/>
            <w:shd w:val="clear" w:color="auto" w:fill="auto"/>
            <w:vAlign w:val="center"/>
          </w:tcPr>
          <w:p w14:paraId="27D222ED" w14:textId="73372A13" w:rsidR="0048037D" w:rsidRPr="0048037D" w:rsidRDefault="0048037D" w:rsidP="00686053">
            <w:pPr>
              <w:spacing w:line="340" w:lineRule="exact"/>
              <w:jc w:val="right"/>
              <w:rPr>
                <w:szCs w:val="21"/>
              </w:rPr>
            </w:pPr>
            <w:r w:rsidRPr="0048037D">
              <w:rPr>
                <w:rFonts w:hint="eastAsia"/>
                <w:szCs w:val="21"/>
              </w:rPr>
              <w:t>3</w:t>
            </w:r>
            <w:r w:rsidRPr="0048037D">
              <w:rPr>
                <w:szCs w:val="21"/>
              </w:rPr>
              <w:t>,3</w:t>
            </w:r>
            <w:r w:rsidR="00316AAA">
              <w:rPr>
                <w:rFonts w:hint="eastAsia"/>
                <w:szCs w:val="21"/>
              </w:rPr>
              <w:t>84</w:t>
            </w:r>
            <w:r w:rsidRPr="0048037D">
              <w:rPr>
                <w:rFonts w:hint="eastAsia"/>
                <w:szCs w:val="21"/>
              </w:rPr>
              <w:t>円</w:t>
            </w:r>
          </w:p>
        </w:tc>
      </w:tr>
      <w:tr w:rsidR="002C6C66" w14:paraId="71338DED" w14:textId="77777777" w:rsidTr="00686053">
        <w:trPr>
          <w:trHeight w:val="227"/>
        </w:trPr>
        <w:tc>
          <w:tcPr>
            <w:tcW w:w="3823" w:type="dxa"/>
            <w:vAlign w:val="center"/>
          </w:tcPr>
          <w:p w14:paraId="696BC01F" w14:textId="4380147B" w:rsidR="0048037D" w:rsidRPr="00A61052" w:rsidRDefault="0048037D" w:rsidP="00686053">
            <w:pPr>
              <w:spacing w:line="340" w:lineRule="exact"/>
              <w:rPr>
                <w:szCs w:val="21"/>
                <w:lang w:eastAsia="zh-TW"/>
              </w:rPr>
            </w:pPr>
            <w:r w:rsidRPr="00A61052">
              <w:rPr>
                <w:rFonts w:ascii="MS-PGothic" w:eastAsia="MS-PGothic" w:cs="MS-PGothic" w:hint="eastAsia"/>
                <w:kern w:val="0"/>
                <w:szCs w:val="21"/>
                <w:lang w:eastAsia="zh-TW"/>
              </w:rPr>
              <w:t>※</w:t>
            </w:r>
            <w:r w:rsidR="00DE298D" w:rsidRPr="00DE298D">
              <w:rPr>
                <w:rFonts w:ascii="MS-PGothic" w:eastAsia="MS-PGothic" w:cs="MS-PGothic" w:hint="eastAsia"/>
                <w:kern w:val="0"/>
                <w:sz w:val="16"/>
                <w:szCs w:val="16"/>
                <w:lang w:eastAsia="zh-TW"/>
              </w:rPr>
              <w:t>1</w:t>
            </w:r>
            <w:r w:rsidRPr="00A61052">
              <w:rPr>
                <w:rFonts w:ascii="MS-PGothic" w:eastAsia="MS-PGothic" w:cs="MS-PGothic" w:hint="eastAsia"/>
                <w:kern w:val="0"/>
                <w:szCs w:val="21"/>
                <w:lang w:eastAsia="zh-TW"/>
              </w:rPr>
              <w:t>訪問看護Ⅰ</w:t>
            </w:r>
            <w:r w:rsidRPr="00A61052">
              <w:rPr>
                <w:rFonts w:ascii="MS-PGothic" w:eastAsia="MS-PGothic" w:cs="MS-PGothic"/>
                <w:kern w:val="0"/>
                <w:szCs w:val="21"/>
                <w:lang w:eastAsia="zh-TW"/>
              </w:rPr>
              <w:t>5</w:t>
            </w:r>
            <w:r w:rsidRPr="00A61052">
              <w:rPr>
                <w:rFonts w:ascii="MS-PGothic" w:eastAsia="MS-PGothic" w:cs="MS-PGothic" w:hint="eastAsia"/>
                <w:kern w:val="0"/>
                <w:szCs w:val="21"/>
                <w:lang w:eastAsia="zh-TW"/>
              </w:rPr>
              <w:t>（</w:t>
            </w:r>
            <w:r w:rsidRPr="00A61052">
              <w:rPr>
                <w:rFonts w:ascii="MS-PGothic" w:eastAsia="MS-PGothic" w:cs="MS-PGothic"/>
                <w:kern w:val="0"/>
                <w:szCs w:val="21"/>
                <w:lang w:eastAsia="zh-TW"/>
              </w:rPr>
              <w:t xml:space="preserve">1 </w:t>
            </w:r>
            <w:r w:rsidRPr="00A61052">
              <w:rPr>
                <w:rFonts w:ascii="MS-PGothic" w:eastAsia="MS-PGothic" w:cs="MS-PGothic" w:hint="eastAsia"/>
                <w:kern w:val="0"/>
                <w:szCs w:val="21"/>
                <w:lang w:eastAsia="zh-TW"/>
              </w:rPr>
              <w:t>回</w:t>
            </w:r>
            <w:r w:rsidRPr="00A61052">
              <w:rPr>
                <w:rFonts w:ascii="MS-PGothic" w:eastAsia="MS-PGothic" w:cs="MS-PGothic"/>
                <w:kern w:val="0"/>
                <w:szCs w:val="21"/>
                <w:lang w:eastAsia="zh-TW"/>
              </w:rPr>
              <w:t xml:space="preserve">20 </w:t>
            </w:r>
            <w:r w:rsidRPr="00A61052">
              <w:rPr>
                <w:rFonts w:ascii="MS-PGothic" w:eastAsia="MS-PGothic" w:cs="MS-PGothic" w:hint="eastAsia"/>
                <w:kern w:val="0"/>
                <w:szCs w:val="21"/>
                <w:lang w:eastAsia="zh-TW"/>
              </w:rPr>
              <w:t>分）</w:t>
            </w:r>
          </w:p>
        </w:tc>
        <w:tc>
          <w:tcPr>
            <w:tcW w:w="1474" w:type="dxa"/>
            <w:vAlign w:val="center"/>
          </w:tcPr>
          <w:p w14:paraId="21A454CD" w14:textId="4E8BE174" w:rsidR="0048037D" w:rsidRPr="0048037D" w:rsidRDefault="0048037D" w:rsidP="00686053">
            <w:pPr>
              <w:spacing w:line="340" w:lineRule="exact"/>
              <w:jc w:val="right"/>
              <w:rPr>
                <w:szCs w:val="21"/>
              </w:rPr>
            </w:pPr>
            <w:r w:rsidRPr="0048037D">
              <w:rPr>
                <w:rFonts w:hint="eastAsia"/>
                <w:szCs w:val="21"/>
              </w:rPr>
              <w:t>2</w:t>
            </w:r>
            <w:r w:rsidRPr="0048037D">
              <w:rPr>
                <w:szCs w:val="21"/>
              </w:rPr>
              <w:t>,9</w:t>
            </w:r>
            <w:r w:rsidR="00316AAA">
              <w:rPr>
                <w:rFonts w:hint="eastAsia"/>
                <w:szCs w:val="21"/>
              </w:rPr>
              <w:t>4</w:t>
            </w:r>
            <w:r w:rsidRPr="0048037D">
              <w:rPr>
                <w:szCs w:val="21"/>
              </w:rPr>
              <w:t>0</w:t>
            </w:r>
            <w:r w:rsidRPr="0048037D">
              <w:rPr>
                <w:rFonts w:hint="eastAsia"/>
                <w:szCs w:val="21"/>
              </w:rPr>
              <w:t>円</w:t>
            </w:r>
          </w:p>
        </w:tc>
        <w:tc>
          <w:tcPr>
            <w:tcW w:w="1474" w:type="dxa"/>
            <w:shd w:val="clear" w:color="auto" w:fill="auto"/>
            <w:vAlign w:val="center"/>
          </w:tcPr>
          <w:p w14:paraId="3855FFAF" w14:textId="3FD83E44" w:rsidR="0048037D" w:rsidRPr="0048037D" w:rsidRDefault="0048037D" w:rsidP="00686053">
            <w:pPr>
              <w:spacing w:line="340" w:lineRule="exact"/>
              <w:jc w:val="right"/>
              <w:rPr>
                <w:szCs w:val="21"/>
              </w:rPr>
            </w:pPr>
            <w:r w:rsidRPr="0048037D">
              <w:rPr>
                <w:rFonts w:hint="eastAsia"/>
                <w:szCs w:val="21"/>
              </w:rPr>
              <w:t>2</w:t>
            </w:r>
            <w:r w:rsidRPr="0048037D">
              <w:rPr>
                <w:szCs w:val="21"/>
              </w:rPr>
              <w:t>9</w:t>
            </w:r>
            <w:r w:rsidR="00316AAA">
              <w:rPr>
                <w:rFonts w:hint="eastAsia"/>
                <w:szCs w:val="21"/>
              </w:rPr>
              <w:t>4</w:t>
            </w:r>
            <w:r w:rsidRPr="0048037D">
              <w:rPr>
                <w:rFonts w:hint="eastAsia"/>
                <w:szCs w:val="21"/>
              </w:rPr>
              <w:t>円</w:t>
            </w:r>
          </w:p>
        </w:tc>
        <w:tc>
          <w:tcPr>
            <w:tcW w:w="1474" w:type="dxa"/>
            <w:shd w:val="clear" w:color="auto" w:fill="auto"/>
            <w:vAlign w:val="center"/>
          </w:tcPr>
          <w:p w14:paraId="563EB3CA" w14:textId="63467BCD" w:rsidR="0048037D" w:rsidRPr="0048037D" w:rsidRDefault="0048037D" w:rsidP="00686053">
            <w:pPr>
              <w:spacing w:line="340" w:lineRule="exact"/>
              <w:jc w:val="right"/>
              <w:rPr>
                <w:szCs w:val="21"/>
              </w:rPr>
            </w:pPr>
            <w:r w:rsidRPr="0048037D">
              <w:rPr>
                <w:rFonts w:hint="eastAsia"/>
                <w:szCs w:val="21"/>
              </w:rPr>
              <w:t>5</w:t>
            </w:r>
            <w:r w:rsidRPr="0048037D">
              <w:rPr>
                <w:szCs w:val="21"/>
              </w:rPr>
              <w:t>8</w:t>
            </w:r>
            <w:r w:rsidR="00316AAA">
              <w:rPr>
                <w:rFonts w:hint="eastAsia"/>
                <w:szCs w:val="21"/>
              </w:rPr>
              <w:t>8</w:t>
            </w:r>
            <w:r w:rsidRPr="0048037D">
              <w:rPr>
                <w:rFonts w:hint="eastAsia"/>
                <w:szCs w:val="21"/>
              </w:rPr>
              <w:t>円</w:t>
            </w:r>
          </w:p>
        </w:tc>
        <w:tc>
          <w:tcPr>
            <w:tcW w:w="1474" w:type="dxa"/>
            <w:shd w:val="clear" w:color="auto" w:fill="auto"/>
            <w:vAlign w:val="center"/>
          </w:tcPr>
          <w:p w14:paraId="3E8436B5" w14:textId="0E125D30" w:rsidR="0048037D" w:rsidRPr="0048037D" w:rsidRDefault="00316AAA" w:rsidP="00686053">
            <w:pPr>
              <w:spacing w:line="340" w:lineRule="exact"/>
              <w:jc w:val="right"/>
              <w:rPr>
                <w:szCs w:val="21"/>
              </w:rPr>
            </w:pPr>
            <w:r>
              <w:rPr>
                <w:rFonts w:hint="eastAsia"/>
                <w:szCs w:val="21"/>
              </w:rPr>
              <w:t>882</w:t>
            </w:r>
            <w:r w:rsidR="0048037D" w:rsidRPr="0048037D">
              <w:rPr>
                <w:rFonts w:hint="eastAsia"/>
                <w:szCs w:val="21"/>
              </w:rPr>
              <w:t>円</w:t>
            </w:r>
          </w:p>
        </w:tc>
      </w:tr>
    </w:tbl>
    <w:p w14:paraId="4F2E6F65" w14:textId="77777777" w:rsidR="00F156AA" w:rsidRDefault="00F156AA" w:rsidP="00F156AA"/>
    <w:p w14:paraId="2CBCD68C" w14:textId="77777777" w:rsidR="00EC4C4B" w:rsidRDefault="00EC4C4B" w:rsidP="00F156AA"/>
    <w:p w14:paraId="43746748" w14:textId="77777777" w:rsidR="00F156AA" w:rsidRPr="00A61052" w:rsidRDefault="00F156AA" w:rsidP="00F156AA">
      <w:pPr>
        <w:rPr>
          <w:rFonts w:ascii="MS-PGothic" w:eastAsia="MS-PGothic" w:cs="MS-PGothic"/>
          <w:kern w:val="0"/>
          <w:szCs w:val="21"/>
        </w:rPr>
      </w:pPr>
      <w:r w:rsidRPr="00AA4F01">
        <w:rPr>
          <w:rFonts w:ascii="MS-PGothic" w:eastAsia="MS-PGothic" w:cs="MS-PGothic" w:hint="eastAsia"/>
          <w:b/>
          <w:bCs/>
          <w:kern w:val="0"/>
          <w:szCs w:val="21"/>
        </w:rPr>
        <w:t>《要支援》</w:t>
      </w:r>
      <w:r w:rsidRPr="00A61052">
        <w:rPr>
          <w:rFonts w:ascii="MS-PGothic" w:eastAsia="MS-PGothic" w:cs="MS-PGothic"/>
          <w:kern w:val="0"/>
          <w:szCs w:val="21"/>
        </w:rPr>
        <w:t xml:space="preserve"> 1 </w:t>
      </w:r>
      <w:r w:rsidRPr="00A61052">
        <w:rPr>
          <w:rFonts w:ascii="MS-PGothic" w:eastAsia="MS-PGothic" w:cs="MS-PGothic" w:hint="eastAsia"/>
          <w:kern w:val="0"/>
          <w:szCs w:val="21"/>
        </w:rPr>
        <w:t>割または所得によって</w:t>
      </w:r>
      <w:r w:rsidRPr="00A61052">
        <w:rPr>
          <w:rFonts w:ascii="MS-PGothic" w:eastAsia="MS-PGothic" w:cs="MS-PGothic"/>
          <w:kern w:val="0"/>
          <w:szCs w:val="21"/>
        </w:rPr>
        <w:t xml:space="preserve">2 </w:t>
      </w:r>
      <w:r w:rsidRPr="00A61052">
        <w:rPr>
          <w:rFonts w:ascii="MS-PGothic" w:eastAsia="MS-PGothic" w:cs="MS-PGothic" w:hint="eastAsia"/>
          <w:kern w:val="0"/>
          <w:szCs w:val="21"/>
        </w:rPr>
        <w:t>割、</w:t>
      </w:r>
      <w:r w:rsidRPr="00A61052">
        <w:rPr>
          <w:rFonts w:ascii="MS-PGothic" w:eastAsia="MS-PGothic" w:cs="MS-PGothic"/>
          <w:kern w:val="0"/>
          <w:szCs w:val="21"/>
        </w:rPr>
        <w:t xml:space="preserve">3 </w:t>
      </w:r>
      <w:r w:rsidRPr="00A61052">
        <w:rPr>
          <w:rFonts w:ascii="MS-PGothic" w:eastAsia="MS-PGothic" w:cs="MS-PGothic" w:hint="eastAsia"/>
          <w:kern w:val="0"/>
          <w:szCs w:val="21"/>
        </w:rPr>
        <w:t>割の負担となります。</w:t>
      </w:r>
    </w:p>
    <w:tbl>
      <w:tblPr>
        <w:tblStyle w:val="a8"/>
        <w:tblW w:w="9719" w:type="dxa"/>
        <w:tblLook w:val="04A0" w:firstRow="1" w:lastRow="0" w:firstColumn="1" w:lastColumn="0" w:noHBand="0" w:noVBand="1"/>
      </w:tblPr>
      <w:tblGrid>
        <w:gridCol w:w="4815"/>
        <w:gridCol w:w="1417"/>
        <w:gridCol w:w="1276"/>
        <w:gridCol w:w="1134"/>
        <w:gridCol w:w="1077"/>
      </w:tblGrid>
      <w:tr w:rsidR="0048037D" w:rsidRPr="00E84393" w14:paraId="456ECC56" w14:textId="77777777" w:rsidTr="00B865A1">
        <w:tc>
          <w:tcPr>
            <w:tcW w:w="4815" w:type="dxa"/>
            <w:vMerge w:val="restart"/>
          </w:tcPr>
          <w:p w14:paraId="63AB1D14" w14:textId="77777777" w:rsidR="0048037D" w:rsidRPr="00A61052" w:rsidRDefault="0048037D" w:rsidP="00686053">
            <w:pPr>
              <w:spacing w:line="340" w:lineRule="exact"/>
              <w:rPr>
                <w:szCs w:val="21"/>
              </w:rPr>
            </w:pPr>
          </w:p>
        </w:tc>
        <w:tc>
          <w:tcPr>
            <w:tcW w:w="1417" w:type="dxa"/>
            <w:vMerge w:val="restart"/>
            <w:vAlign w:val="center"/>
          </w:tcPr>
          <w:p w14:paraId="2873A4B4" w14:textId="77777777" w:rsidR="0048037D" w:rsidRPr="0048037D" w:rsidRDefault="0048037D" w:rsidP="00686053">
            <w:pPr>
              <w:spacing w:line="340" w:lineRule="exact"/>
              <w:jc w:val="center"/>
              <w:rPr>
                <w:szCs w:val="21"/>
              </w:rPr>
            </w:pPr>
            <w:r w:rsidRPr="0048037D">
              <w:rPr>
                <w:rFonts w:hint="eastAsia"/>
                <w:szCs w:val="21"/>
              </w:rPr>
              <w:t>費用額</w:t>
            </w:r>
          </w:p>
          <w:p w14:paraId="77824F40" w14:textId="77777777" w:rsidR="0048037D" w:rsidRPr="0048037D" w:rsidRDefault="0048037D" w:rsidP="00686053">
            <w:pPr>
              <w:spacing w:line="340" w:lineRule="exact"/>
              <w:jc w:val="center"/>
              <w:rPr>
                <w:szCs w:val="21"/>
              </w:rPr>
            </w:pPr>
            <w:r w:rsidRPr="0048037D">
              <w:rPr>
                <w:rFonts w:hint="eastAsia"/>
                <w:szCs w:val="21"/>
              </w:rPr>
              <w:t>（10割）</w:t>
            </w:r>
          </w:p>
        </w:tc>
        <w:tc>
          <w:tcPr>
            <w:tcW w:w="3487" w:type="dxa"/>
            <w:gridSpan w:val="3"/>
            <w:vAlign w:val="center"/>
          </w:tcPr>
          <w:p w14:paraId="5D273D7D" w14:textId="77777777" w:rsidR="0048037D" w:rsidRPr="00330F26" w:rsidRDefault="0048037D" w:rsidP="00686053">
            <w:pPr>
              <w:spacing w:line="340" w:lineRule="exact"/>
              <w:jc w:val="center"/>
              <w:rPr>
                <w:b/>
                <w:bCs/>
                <w:szCs w:val="21"/>
              </w:rPr>
            </w:pPr>
            <w:r w:rsidRPr="00330F26">
              <w:rPr>
                <w:rFonts w:hint="eastAsia"/>
                <w:b/>
                <w:bCs/>
                <w:szCs w:val="21"/>
              </w:rPr>
              <w:t>利用者負担額</w:t>
            </w:r>
          </w:p>
        </w:tc>
      </w:tr>
      <w:tr w:rsidR="002C6C66" w:rsidRPr="00E84393" w14:paraId="2684F018" w14:textId="77777777" w:rsidTr="00B865A1">
        <w:tc>
          <w:tcPr>
            <w:tcW w:w="4815" w:type="dxa"/>
            <w:vMerge/>
          </w:tcPr>
          <w:p w14:paraId="46A1D69C" w14:textId="77777777" w:rsidR="0048037D" w:rsidRPr="00A61052" w:rsidRDefault="0048037D" w:rsidP="00686053">
            <w:pPr>
              <w:spacing w:line="340" w:lineRule="exact"/>
              <w:rPr>
                <w:szCs w:val="21"/>
              </w:rPr>
            </w:pPr>
          </w:p>
        </w:tc>
        <w:tc>
          <w:tcPr>
            <w:tcW w:w="1417" w:type="dxa"/>
            <w:vMerge/>
            <w:vAlign w:val="center"/>
          </w:tcPr>
          <w:p w14:paraId="70C3D8F8" w14:textId="77777777" w:rsidR="0048037D" w:rsidRPr="0048037D" w:rsidRDefault="0048037D" w:rsidP="00686053">
            <w:pPr>
              <w:spacing w:line="340" w:lineRule="exact"/>
              <w:jc w:val="center"/>
              <w:rPr>
                <w:szCs w:val="21"/>
              </w:rPr>
            </w:pPr>
          </w:p>
        </w:tc>
        <w:tc>
          <w:tcPr>
            <w:tcW w:w="1276" w:type="dxa"/>
            <w:vAlign w:val="center"/>
          </w:tcPr>
          <w:p w14:paraId="24678A52" w14:textId="77777777" w:rsidR="0048037D" w:rsidRPr="0048037D" w:rsidRDefault="0048037D" w:rsidP="00686053">
            <w:pPr>
              <w:spacing w:line="340" w:lineRule="exact"/>
              <w:jc w:val="center"/>
              <w:rPr>
                <w:szCs w:val="21"/>
              </w:rPr>
            </w:pPr>
            <w:r w:rsidRPr="0048037D">
              <w:rPr>
                <w:rFonts w:hint="eastAsia"/>
                <w:szCs w:val="21"/>
              </w:rPr>
              <w:t>1割</w:t>
            </w:r>
          </w:p>
        </w:tc>
        <w:tc>
          <w:tcPr>
            <w:tcW w:w="1134" w:type="dxa"/>
            <w:vAlign w:val="center"/>
          </w:tcPr>
          <w:p w14:paraId="333238BE" w14:textId="77777777" w:rsidR="0048037D" w:rsidRPr="0048037D" w:rsidRDefault="0048037D" w:rsidP="00686053">
            <w:pPr>
              <w:spacing w:line="340" w:lineRule="exact"/>
              <w:jc w:val="center"/>
              <w:rPr>
                <w:szCs w:val="21"/>
              </w:rPr>
            </w:pPr>
            <w:r w:rsidRPr="0048037D">
              <w:rPr>
                <w:rFonts w:hint="eastAsia"/>
                <w:szCs w:val="21"/>
              </w:rPr>
              <w:t>2割</w:t>
            </w:r>
          </w:p>
        </w:tc>
        <w:tc>
          <w:tcPr>
            <w:tcW w:w="1077" w:type="dxa"/>
            <w:vAlign w:val="center"/>
          </w:tcPr>
          <w:p w14:paraId="28B79968" w14:textId="77777777" w:rsidR="0048037D" w:rsidRPr="0048037D" w:rsidRDefault="0048037D" w:rsidP="00686053">
            <w:pPr>
              <w:spacing w:line="340" w:lineRule="exact"/>
              <w:jc w:val="center"/>
              <w:rPr>
                <w:szCs w:val="21"/>
              </w:rPr>
            </w:pPr>
            <w:r w:rsidRPr="0048037D">
              <w:rPr>
                <w:rFonts w:hint="eastAsia"/>
                <w:szCs w:val="21"/>
              </w:rPr>
              <w:t>3割</w:t>
            </w:r>
          </w:p>
        </w:tc>
      </w:tr>
      <w:tr w:rsidR="002C6C66" w:rsidRPr="00E84393" w14:paraId="7EFF8A84" w14:textId="77777777" w:rsidTr="00B865A1">
        <w:tc>
          <w:tcPr>
            <w:tcW w:w="4815" w:type="dxa"/>
            <w:vAlign w:val="center"/>
          </w:tcPr>
          <w:p w14:paraId="54FB7CDE" w14:textId="0BFBF3BA" w:rsidR="0048037D" w:rsidRPr="00A61052" w:rsidRDefault="00D96C26" w:rsidP="00686053">
            <w:pPr>
              <w:spacing w:line="340" w:lineRule="exact"/>
              <w:rPr>
                <w:szCs w:val="21"/>
                <w:lang w:eastAsia="zh-TW"/>
              </w:rPr>
            </w:pPr>
            <w:r>
              <w:rPr>
                <w:rFonts w:ascii="MS-PGothic" w:eastAsia="MS-PGothic" w:cs="MS-PGothic" w:hint="eastAsia"/>
                <w:kern w:val="0"/>
                <w:szCs w:val="21"/>
                <w:lang w:eastAsia="zh-TW"/>
              </w:rPr>
              <w:t>介護予防</w:t>
            </w:r>
            <w:r w:rsidR="0048037D" w:rsidRPr="00A61052">
              <w:rPr>
                <w:rFonts w:ascii="MS-PGothic" w:eastAsia="MS-PGothic" w:cs="MS-PGothic" w:hint="eastAsia"/>
                <w:kern w:val="0"/>
                <w:szCs w:val="21"/>
                <w:lang w:eastAsia="zh-TW"/>
              </w:rPr>
              <w:t>訪問看護Ⅰ</w:t>
            </w:r>
            <w:r w:rsidR="0048037D" w:rsidRPr="00A61052">
              <w:rPr>
                <w:rFonts w:ascii="MS-PGothic" w:eastAsia="MS-PGothic" w:cs="MS-PGothic"/>
                <w:kern w:val="0"/>
                <w:szCs w:val="21"/>
                <w:lang w:eastAsia="zh-TW"/>
              </w:rPr>
              <w:t>1</w:t>
            </w:r>
            <w:r w:rsidR="0048037D" w:rsidRPr="00A61052">
              <w:rPr>
                <w:rFonts w:ascii="MS-PGothic" w:eastAsia="MS-PGothic" w:cs="MS-PGothic" w:hint="eastAsia"/>
                <w:kern w:val="0"/>
                <w:szCs w:val="21"/>
                <w:lang w:eastAsia="zh-TW"/>
              </w:rPr>
              <w:t>（</w:t>
            </w:r>
            <w:r w:rsidR="0048037D" w:rsidRPr="00A61052">
              <w:rPr>
                <w:rFonts w:ascii="MS-PGothic" w:eastAsia="MS-PGothic" w:cs="MS-PGothic"/>
                <w:kern w:val="0"/>
                <w:szCs w:val="21"/>
                <w:lang w:eastAsia="zh-TW"/>
              </w:rPr>
              <w:t xml:space="preserve">20 </w:t>
            </w:r>
            <w:r w:rsidR="0048037D" w:rsidRPr="00A61052">
              <w:rPr>
                <w:rFonts w:ascii="MS-PGothic" w:eastAsia="MS-PGothic" w:cs="MS-PGothic" w:hint="eastAsia"/>
                <w:kern w:val="0"/>
                <w:szCs w:val="21"/>
                <w:lang w:eastAsia="zh-TW"/>
              </w:rPr>
              <w:t>分未満）</w:t>
            </w:r>
          </w:p>
        </w:tc>
        <w:tc>
          <w:tcPr>
            <w:tcW w:w="1417" w:type="dxa"/>
            <w:vAlign w:val="center"/>
          </w:tcPr>
          <w:p w14:paraId="3DC1B326" w14:textId="658C0233" w:rsidR="0048037D" w:rsidRPr="0048037D" w:rsidRDefault="0048037D" w:rsidP="00686053">
            <w:pPr>
              <w:spacing w:line="340" w:lineRule="exact"/>
              <w:jc w:val="right"/>
              <w:rPr>
                <w:szCs w:val="21"/>
              </w:rPr>
            </w:pPr>
            <w:r w:rsidRPr="0048037D">
              <w:rPr>
                <w:rFonts w:hint="eastAsia"/>
                <w:szCs w:val="21"/>
              </w:rPr>
              <w:t>3</w:t>
            </w:r>
            <w:r w:rsidRPr="0048037D">
              <w:rPr>
                <w:szCs w:val="21"/>
              </w:rPr>
              <w:t>,0</w:t>
            </w:r>
            <w:r w:rsidR="00316AAA">
              <w:rPr>
                <w:rFonts w:hint="eastAsia"/>
                <w:szCs w:val="21"/>
              </w:rPr>
              <w:t>3</w:t>
            </w:r>
            <w:r w:rsidRPr="0048037D">
              <w:rPr>
                <w:szCs w:val="21"/>
              </w:rPr>
              <w:t>0</w:t>
            </w:r>
            <w:r w:rsidRPr="0048037D">
              <w:rPr>
                <w:rFonts w:hint="eastAsia"/>
                <w:szCs w:val="21"/>
              </w:rPr>
              <w:t>円</w:t>
            </w:r>
          </w:p>
        </w:tc>
        <w:tc>
          <w:tcPr>
            <w:tcW w:w="1276" w:type="dxa"/>
            <w:vAlign w:val="center"/>
          </w:tcPr>
          <w:p w14:paraId="4B028A67" w14:textId="176B08FD" w:rsidR="0048037D" w:rsidRPr="0048037D" w:rsidRDefault="0048037D" w:rsidP="00686053">
            <w:pPr>
              <w:spacing w:line="340" w:lineRule="exact"/>
              <w:jc w:val="right"/>
              <w:rPr>
                <w:szCs w:val="21"/>
              </w:rPr>
            </w:pPr>
            <w:r w:rsidRPr="0048037D">
              <w:rPr>
                <w:rFonts w:hint="eastAsia"/>
                <w:szCs w:val="21"/>
              </w:rPr>
              <w:t>3</w:t>
            </w:r>
            <w:r w:rsidRPr="0048037D">
              <w:rPr>
                <w:szCs w:val="21"/>
              </w:rPr>
              <w:t>0</w:t>
            </w:r>
            <w:r w:rsidR="00316AAA">
              <w:rPr>
                <w:rFonts w:hint="eastAsia"/>
                <w:szCs w:val="21"/>
              </w:rPr>
              <w:t>3</w:t>
            </w:r>
            <w:r w:rsidRPr="0048037D">
              <w:rPr>
                <w:rFonts w:hint="eastAsia"/>
                <w:szCs w:val="21"/>
              </w:rPr>
              <w:t>円</w:t>
            </w:r>
          </w:p>
        </w:tc>
        <w:tc>
          <w:tcPr>
            <w:tcW w:w="1134" w:type="dxa"/>
            <w:vAlign w:val="center"/>
          </w:tcPr>
          <w:p w14:paraId="3B8463D7" w14:textId="62479B68" w:rsidR="0048037D" w:rsidRPr="0048037D" w:rsidRDefault="0048037D" w:rsidP="00686053">
            <w:pPr>
              <w:spacing w:line="340" w:lineRule="exact"/>
              <w:jc w:val="right"/>
              <w:rPr>
                <w:szCs w:val="21"/>
              </w:rPr>
            </w:pPr>
            <w:r w:rsidRPr="0048037D">
              <w:rPr>
                <w:rFonts w:hint="eastAsia"/>
                <w:szCs w:val="21"/>
              </w:rPr>
              <w:t>6</w:t>
            </w:r>
            <w:r w:rsidRPr="0048037D">
              <w:rPr>
                <w:szCs w:val="21"/>
              </w:rPr>
              <w:t>0</w:t>
            </w:r>
            <w:r w:rsidR="00316AAA">
              <w:rPr>
                <w:rFonts w:hint="eastAsia"/>
                <w:szCs w:val="21"/>
              </w:rPr>
              <w:t>6</w:t>
            </w:r>
            <w:r w:rsidRPr="0048037D">
              <w:rPr>
                <w:rFonts w:hint="eastAsia"/>
                <w:szCs w:val="21"/>
              </w:rPr>
              <w:t>円</w:t>
            </w:r>
          </w:p>
        </w:tc>
        <w:tc>
          <w:tcPr>
            <w:tcW w:w="1077" w:type="dxa"/>
            <w:vAlign w:val="center"/>
          </w:tcPr>
          <w:p w14:paraId="60F70173" w14:textId="5DB10ABE" w:rsidR="0048037D" w:rsidRPr="0048037D" w:rsidRDefault="0048037D" w:rsidP="00686053">
            <w:pPr>
              <w:spacing w:line="340" w:lineRule="exact"/>
              <w:jc w:val="right"/>
              <w:rPr>
                <w:szCs w:val="21"/>
              </w:rPr>
            </w:pPr>
            <w:r w:rsidRPr="0048037D">
              <w:rPr>
                <w:rFonts w:hint="eastAsia"/>
                <w:szCs w:val="21"/>
              </w:rPr>
              <w:t>9</w:t>
            </w:r>
            <w:r w:rsidRPr="0048037D">
              <w:rPr>
                <w:szCs w:val="21"/>
              </w:rPr>
              <w:t>0</w:t>
            </w:r>
            <w:r w:rsidR="00316AAA">
              <w:rPr>
                <w:rFonts w:hint="eastAsia"/>
                <w:szCs w:val="21"/>
              </w:rPr>
              <w:t>9</w:t>
            </w:r>
            <w:r w:rsidRPr="0048037D">
              <w:rPr>
                <w:rFonts w:hint="eastAsia"/>
                <w:szCs w:val="21"/>
              </w:rPr>
              <w:t>円</w:t>
            </w:r>
          </w:p>
        </w:tc>
      </w:tr>
      <w:tr w:rsidR="002C6C66" w:rsidRPr="00E84393" w14:paraId="073213BF" w14:textId="77777777" w:rsidTr="00B865A1">
        <w:tc>
          <w:tcPr>
            <w:tcW w:w="4815" w:type="dxa"/>
            <w:vAlign w:val="center"/>
          </w:tcPr>
          <w:p w14:paraId="2C71DFD1" w14:textId="146CDBFD" w:rsidR="0048037D" w:rsidRPr="00A61052" w:rsidRDefault="00D96C26" w:rsidP="00686053">
            <w:pPr>
              <w:spacing w:line="340" w:lineRule="exact"/>
              <w:rPr>
                <w:szCs w:val="21"/>
                <w:lang w:eastAsia="zh-TW"/>
              </w:rPr>
            </w:pPr>
            <w:r>
              <w:rPr>
                <w:rFonts w:ascii="MS-PGothic" w:eastAsia="MS-PGothic" w:cs="MS-PGothic" w:hint="eastAsia"/>
                <w:kern w:val="0"/>
                <w:szCs w:val="21"/>
                <w:lang w:eastAsia="zh-TW"/>
              </w:rPr>
              <w:t>介護予防</w:t>
            </w:r>
            <w:r w:rsidR="0048037D" w:rsidRPr="00A61052">
              <w:rPr>
                <w:rFonts w:ascii="MS-PGothic" w:eastAsia="MS-PGothic" w:cs="MS-PGothic" w:hint="eastAsia"/>
                <w:kern w:val="0"/>
                <w:szCs w:val="21"/>
                <w:lang w:eastAsia="zh-TW"/>
              </w:rPr>
              <w:t>訪問看護Ⅰ</w:t>
            </w:r>
            <w:r w:rsidR="0048037D" w:rsidRPr="00A61052">
              <w:rPr>
                <w:rFonts w:ascii="MS-PGothic" w:eastAsia="MS-PGothic" w:cs="MS-PGothic"/>
                <w:kern w:val="0"/>
                <w:szCs w:val="21"/>
                <w:lang w:eastAsia="zh-TW"/>
              </w:rPr>
              <w:t>2</w:t>
            </w:r>
            <w:r w:rsidR="0048037D" w:rsidRPr="00A61052">
              <w:rPr>
                <w:rFonts w:ascii="MS-PGothic" w:eastAsia="MS-PGothic" w:cs="MS-PGothic" w:hint="eastAsia"/>
                <w:kern w:val="0"/>
                <w:szCs w:val="21"/>
                <w:lang w:eastAsia="zh-TW"/>
              </w:rPr>
              <w:t>（</w:t>
            </w:r>
            <w:r w:rsidR="0048037D" w:rsidRPr="00A61052">
              <w:rPr>
                <w:rFonts w:ascii="MS-PGothic" w:eastAsia="MS-PGothic" w:cs="MS-PGothic"/>
                <w:kern w:val="0"/>
                <w:szCs w:val="21"/>
                <w:lang w:eastAsia="zh-TW"/>
              </w:rPr>
              <w:t xml:space="preserve">30 </w:t>
            </w:r>
            <w:r w:rsidR="0048037D" w:rsidRPr="00A61052">
              <w:rPr>
                <w:rFonts w:ascii="MS-PGothic" w:eastAsia="MS-PGothic" w:cs="MS-PGothic" w:hint="eastAsia"/>
                <w:kern w:val="0"/>
                <w:szCs w:val="21"/>
                <w:lang w:eastAsia="zh-TW"/>
              </w:rPr>
              <w:t>分未満）</w:t>
            </w:r>
          </w:p>
        </w:tc>
        <w:tc>
          <w:tcPr>
            <w:tcW w:w="1417" w:type="dxa"/>
            <w:vAlign w:val="center"/>
          </w:tcPr>
          <w:p w14:paraId="5F0AB93D" w14:textId="5A266143" w:rsidR="0048037D" w:rsidRPr="0048037D" w:rsidRDefault="0048037D" w:rsidP="00686053">
            <w:pPr>
              <w:spacing w:line="340" w:lineRule="exact"/>
              <w:jc w:val="right"/>
              <w:rPr>
                <w:szCs w:val="21"/>
              </w:rPr>
            </w:pPr>
            <w:r w:rsidRPr="0048037D">
              <w:rPr>
                <w:rFonts w:hint="eastAsia"/>
                <w:szCs w:val="21"/>
              </w:rPr>
              <w:t>4</w:t>
            </w:r>
            <w:r w:rsidRPr="0048037D">
              <w:rPr>
                <w:szCs w:val="21"/>
              </w:rPr>
              <w:t>,5</w:t>
            </w:r>
            <w:r w:rsidR="00316AAA">
              <w:rPr>
                <w:rFonts w:hint="eastAsia"/>
                <w:szCs w:val="21"/>
              </w:rPr>
              <w:t>1</w:t>
            </w:r>
            <w:r w:rsidRPr="0048037D">
              <w:rPr>
                <w:szCs w:val="21"/>
              </w:rPr>
              <w:t>0</w:t>
            </w:r>
            <w:r w:rsidRPr="0048037D">
              <w:rPr>
                <w:rFonts w:hint="eastAsia"/>
                <w:szCs w:val="21"/>
              </w:rPr>
              <w:t>円</w:t>
            </w:r>
          </w:p>
        </w:tc>
        <w:tc>
          <w:tcPr>
            <w:tcW w:w="1276" w:type="dxa"/>
            <w:vAlign w:val="center"/>
          </w:tcPr>
          <w:p w14:paraId="39713C4A" w14:textId="544F3B24" w:rsidR="0048037D" w:rsidRPr="0048037D" w:rsidRDefault="0048037D" w:rsidP="00686053">
            <w:pPr>
              <w:spacing w:line="340" w:lineRule="exact"/>
              <w:jc w:val="right"/>
              <w:rPr>
                <w:szCs w:val="21"/>
              </w:rPr>
            </w:pPr>
            <w:r w:rsidRPr="0048037D">
              <w:rPr>
                <w:rFonts w:hint="eastAsia"/>
                <w:szCs w:val="21"/>
              </w:rPr>
              <w:t>4</w:t>
            </w:r>
            <w:r w:rsidRPr="0048037D">
              <w:rPr>
                <w:szCs w:val="21"/>
              </w:rPr>
              <w:t>5</w:t>
            </w:r>
            <w:r w:rsidR="00316AAA">
              <w:rPr>
                <w:rFonts w:hint="eastAsia"/>
                <w:szCs w:val="21"/>
              </w:rPr>
              <w:t>1</w:t>
            </w:r>
            <w:r w:rsidRPr="0048037D">
              <w:rPr>
                <w:rFonts w:hint="eastAsia"/>
                <w:szCs w:val="21"/>
              </w:rPr>
              <w:t>円</w:t>
            </w:r>
          </w:p>
        </w:tc>
        <w:tc>
          <w:tcPr>
            <w:tcW w:w="1134" w:type="dxa"/>
            <w:vAlign w:val="center"/>
          </w:tcPr>
          <w:p w14:paraId="4822C8A3" w14:textId="5E470555" w:rsidR="0048037D" w:rsidRPr="0048037D" w:rsidRDefault="0048037D" w:rsidP="00686053">
            <w:pPr>
              <w:spacing w:line="340" w:lineRule="exact"/>
              <w:jc w:val="right"/>
              <w:rPr>
                <w:szCs w:val="21"/>
              </w:rPr>
            </w:pPr>
            <w:r w:rsidRPr="0048037D">
              <w:rPr>
                <w:rFonts w:hint="eastAsia"/>
                <w:szCs w:val="21"/>
              </w:rPr>
              <w:t>9</w:t>
            </w:r>
            <w:r w:rsidRPr="0048037D">
              <w:rPr>
                <w:szCs w:val="21"/>
              </w:rPr>
              <w:t>0</w:t>
            </w:r>
            <w:r w:rsidR="00316AAA">
              <w:rPr>
                <w:rFonts w:hint="eastAsia"/>
                <w:szCs w:val="21"/>
              </w:rPr>
              <w:t>2</w:t>
            </w:r>
            <w:r w:rsidRPr="0048037D">
              <w:rPr>
                <w:rFonts w:hint="eastAsia"/>
                <w:szCs w:val="21"/>
              </w:rPr>
              <w:t>円</w:t>
            </w:r>
          </w:p>
        </w:tc>
        <w:tc>
          <w:tcPr>
            <w:tcW w:w="1077" w:type="dxa"/>
            <w:vAlign w:val="center"/>
          </w:tcPr>
          <w:p w14:paraId="7977E250" w14:textId="6FFAC634" w:rsidR="0048037D" w:rsidRPr="0048037D" w:rsidRDefault="0048037D" w:rsidP="00686053">
            <w:pPr>
              <w:spacing w:line="340" w:lineRule="exact"/>
              <w:jc w:val="right"/>
              <w:rPr>
                <w:szCs w:val="21"/>
              </w:rPr>
            </w:pPr>
            <w:r w:rsidRPr="0048037D">
              <w:rPr>
                <w:rFonts w:hint="eastAsia"/>
                <w:szCs w:val="21"/>
              </w:rPr>
              <w:t>1</w:t>
            </w:r>
            <w:r w:rsidRPr="0048037D">
              <w:rPr>
                <w:szCs w:val="21"/>
              </w:rPr>
              <w:t>,35</w:t>
            </w:r>
            <w:r w:rsidR="00316AAA">
              <w:rPr>
                <w:rFonts w:hint="eastAsia"/>
                <w:szCs w:val="21"/>
              </w:rPr>
              <w:t>3</w:t>
            </w:r>
            <w:r w:rsidRPr="0048037D">
              <w:rPr>
                <w:rFonts w:hint="eastAsia"/>
                <w:szCs w:val="21"/>
              </w:rPr>
              <w:t>円</w:t>
            </w:r>
          </w:p>
        </w:tc>
      </w:tr>
      <w:tr w:rsidR="002C6C66" w:rsidRPr="00E84393" w14:paraId="2459529A" w14:textId="77777777" w:rsidTr="00B865A1">
        <w:tc>
          <w:tcPr>
            <w:tcW w:w="4815" w:type="dxa"/>
            <w:vAlign w:val="center"/>
          </w:tcPr>
          <w:p w14:paraId="272C4375" w14:textId="1D30E7DF" w:rsidR="0048037D" w:rsidRPr="00A61052" w:rsidRDefault="00D96C26" w:rsidP="00686053">
            <w:pPr>
              <w:spacing w:line="340" w:lineRule="exact"/>
              <w:rPr>
                <w:szCs w:val="21"/>
                <w:lang w:eastAsia="zh-TW"/>
              </w:rPr>
            </w:pPr>
            <w:r>
              <w:rPr>
                <w:rFonts w:ascii="MS-PGothic" w:eastAsia="MS-PGothic" w:cs="MS-PGothic" w:hint="eastAsia"/>
                <w:kern w:val="0"/>
                <w:szCs w:val="21"/>
                <w:lang w:eastAsia="zh-TW"/>
              </w:rPr>
              <w:t>介護予防</w:t>
            </w:r>
            <w:r w:rsidR="0048037D" w:rsidRPr="00A61052">
              <w:rPr>
                <w:rFonts w:ascii="MS-PGothic" w:eastAsia="MS-PGothic" w:cs="MS-PGothic" w:hint="eastAsia"/>
                <w:kern w:val="0"/>
                <w:szCs w:val="21"/>
                <w:lang w:eastAsia="zh-TW"/>
              </w:rPr>
              <w:t>訪問看護Ⅰ</w:t>
            </w:r>
            <w:r w:rsidR="0048037D" w:rsidRPr="00A61052">
              <w:rPr>
                <w:rFonts w:ascii="MS-PGothic" w:eastAsia="MS-PGothic" w:cs="MS-PGothic"/>
                <w:kern w:val="0"/>
                <w:szCs w:val="21"/>
                <w:lang w:eastAsia="zh-TW"/>
              </w:rPr>
              <w:t>3</w:t>
            </w:r>
            <w:r w:rsidR="0048037D" w:rsidRPr="00A61052">
              <w:rPr>
                <w:rFonts w:ascii="MS-PGothic" w:eastAsia="MS-PGothic" w:cs="MS-PGothic" w:hint="eastAsia"/>
                <w:kern w:val="0"/>
                <w:szCs w:val="21"/>
                <w:lang w:eastAsia="zh-TW"/>
              </w:rPr>
              <w:t>（</w:t>
            </w:r>
            <w:r w:rsidR="0048037D" w:rsidRPr="00A61052">
              <w:rPr>
                <w:rFonts w:ascii="MS-PGothic" w:eastAsia="MS-PGothic" w:cs="MS-PGothic"/>
                <w:kern w:val="0"/>
                <w:szCs w:val="21"/>
                <w:lang w:eastAsia="zh-TW"/>
              </w:rPr>
              <w:t xml:space="preserve">30 </w:t>
            </w:r>
            <w:r w:rsidR="0048037D" w:rsidRPr="00A61052">
              <w:rPr>
                <w:rFonts w:ascii="MS-PGothic" w:eastAsia="MS-PGothic" w:cs="MS-PGothic" w:hint="eastAsia"/>
                <w:kern w:val="0"/>
                <w:szCs w:val="21"/>
                <w:lang w:eastAsia="zh-TW"/>
              </w:rPr>
              <w:t>分以上</w:t>
            </w:r>
            <w:r w:rsidR="0048037D" w:rsidRPr="00A61052">
              <w:rPr>
                <w:rFonts w:ascii="MS-PGothic" w:eastAsia="MS-PGothic" w:cs="MS-PGothic"/>
                <w:kern w:val="0"/>
                <w:szCs w:val="21"/>
                <w:lang w:eastAsia="zh-TW"/>
              </w:rPr>
              <w:t xml:space="preserve">60 </w:t>
            </w:r>
            <w:r w:rsidR="0048037D" w:rsidRPr="00A61052">
              <w:rPr>
                <w:rFonts w:ascii="MS-PGothic" w:eastAsia="MS-PGothic" w:cs="MS-PGothic" w:hint="eastAsia"/>
                <w:kern w:val="0"/>
                <w:szCs w:val="21"/>
                <w:lang w:eastAsia="zh-TW"/>
              </w:rPr>
              <w:t>分未満）</w:t>
            </w:r>
          </w:p>
        </w:tc>
        <w:tc>
          <w:tcPr>
            <w:tcW w:w="1417" w:type="dxa"/>
            <w:vAlign w:val="center"/>
          </w:tcPr>
          <w:p w14:paraId="5E5E1666" w14:textId="34D46C82" w:rsidR="0048037D" w:rsidRPr="0048037D" w:rsidRDefault="0048037D" w:rsidP="00686053">
            <w:pPr>
              <w:spacing w:line="340" w:lineRule="exact"/>
              <w:jc w:val="right"/>
              <w:rPr>
                <w:szCs w:val="21"/>
              </w:rPr>
            </w:pPr>
            <w:r w:rsidRPr="0048037D">
              <w:rPr>
                <w:rFonts w:hint="eastAsia"/>
                <w:szCs w:val="21"/>
              </w:rPr>
              <w:t>7</w:t>
            </w:r>
            <w:r w:rsidRPr="0048037D">
              <w:rPr>
                <w:szCs w:val="21"/>
              </w:rPr>
              <w:t>,9</w:t>
            </w:r>
            <w:r w:rsidR="00316AAA">
              <w:rPr>
                <w:rFonts w:hint="eastAsia"/>
                <w:szCs w:val="21"/>
              </w:rPr>
              <w:t>4</w:t>
            </w:r>
            <w:r w:rsidRPr="0048037D">
              <w:rPr>
                <w:szCs w:val="21"/>
              </w:rPr>
              <w:t>0</w:t>
            </w:r>
            <w:r w:rsidRPr="0048037D">
              <w:rPr>
                <w:rFonts w:hint="eastAsia"/>
                <w:szCs w:val="21"/>
              </w:rPr>
              <w:t>円</w:t>
            </w:r>
          </w:p>
        </w:tc>
        <w:tc>
          <w:tcPr>
            <w:tcW w:w="1276" w:type="dxa"/>
            <w:vAlign w:val="center"/>
          </w:tcPr>
          <w:p w14:paraId="5A8E1EDF" w14:textId="21E8EDC5" w:rsidR="0048037D" w:rsidRPr="0048037D" w:rsidRDefault="0048037D" w:rsidP="00686053">
            <w:pPr>
              <w:spacing w:line="340" w:lineRule="exact"/>
              <w:jc w:val="right"/>
              <w:rPr>
                <w:szCs w:val="21"/>
              </w:rPr>
            </w:pPr>
            <w:r w:rsidRPr="0048037D">
              <w:rPr>
                <w:rFonts w:hint="eastAsia"/>
                <w:szCs w:val="21"/>
              </w:rPr>
              <w:t>7</w:t>
            </w:r>
            <w:r w:rsidRPr="0048037D">
              <w:rPr>
                <w:szCs w:val="21"/>
              </w:rPr>
              <w:t>9</w:t>
            </w:r>
            <w:r w:rsidR="00316AAA">
              <w:rPr>
                <w:rFonts w:hint="eastAsia"/>
                <w:szCs w:val="21"/>
              </w:rPr>
              <w:t>4</w:t>
            </w:r>
            <w:r w:rsidRPr="0048037D">
              <w:rPr>
                <w:rFonts w:hint="eastAsia"/>
                <w:szCs w:val="21"/>
              </w:rPr>
              <w:t>円</w:t>
            </w:r>
          </w:p>
        </w:tc>
        <w:tc>
          <w:tcPr>
            <w:tcW w:w="1134" w:type="dxa"/>
            <w:vAlign w:val="center"/>
          </w:tcPr>
          <w:p w14:paraId="1943265C" w14:textId="27AAC230" w:rsidR="0048037D" w:rsidRPr="0048037D" w:rsidRDefault="0048037D" w:rsidP="00686053">
            <w:pPr>
              <w:spacing w:line="340" w:lineRule="exact"/>
              <w:jc w:val="right"/>
              <w:rPr>
                <w:szCs w:val="21"/>
              </w:rPr>
            </w:pPr>
            <w:r w:rsidRPr="0048037D">
              <w:rPr>
                <w:rFonts w:hint="eastAsia"/>
                <w:szCs w:val="21"/>
              </w:rPr>
              <w:t>1</w:t>
            </w:r>
            <w:r w:rsidRPr="0048037D">
              <w:rPr>
                <w:szCs w:val="21"/>
              </w:rPr>
              <w:t>,58</w:t>
            </w:r>
            <w:r w:rsidR="00316AAA">
              <w:rPr>
                <w:rFonts w:hint="eastAsia"/>
                <w:szCs w:val="21"/>
              </w:rPr>
              <w:t>8</w:t>
            </w:r>
            <w:r w:rsidRPr="0048037D">
              <w:rPr>
                <w:rFonts w:hint="eastAsia"/>
                <w:szCs w:val="21"/>
              </w:rPr>
              <w:t>円</w:t>
            </w:r>
          </w:p>
        </w:tc>
        <w:tc>
          <w:tcPr>
            <w:tcW w:w="1077" w:type="dxa"/>
            <w:vAlign w:val="center"/>
          </w:tcPr>
          <w:p w14:paraId="402346A1" w14:textId="2C1F91F8" w:rsidR="0048037D" w:rsidRPr="0048037D" w:rsidRDefault="0048037D" w:rsidP="00686053">
            <w:pPr>
              <w:spacing w:line="340" w:lineRule="exact"/>
              <w:jc w:val="right"/>
              <w:rPr>
                <w:szCs w:val="21"/>
              </w:rPr>
            </w:pPr>
            <w:r w:rsidRPr="0048037D">
              <w:rPr>
                <w:rFonts w:hint="eastAsia"/>
                <w:szCs w:val="21"/>
              </w:rPr>
              <w:t>2</w:t>
            </w:r>
            <w:r w:rsidRPr="0048037D">
              <w:rPr>
                <w:szCs w:val="21"/>
              </w:rPr>
              <w:t>,3</w:t>
            </w:r>
            <w:r w:rsidR="00316AAA">
              <w:rPr>
                <w:rFonts w:hint="eastAsia"/>
                <w:szCs w:val="21"/>
              </w:rPr>
              <w:t>82</w:t>
            </w:r>
            <w:r w:rsidRPr="0048037D">
              <w:rPr>
                <w:rFonts w:hint="eastAsia"/>
                <w:szCs w:val="21"/>
              </w:rPr>
              <w:t>円</w:t>
            </w:r>
          </w:p>
        </w:tc>
      </w:tr>
      <w:tr w:rsidR="002C6C66" w:rsidRPr="00E84393" w14:paraId="094E6501" w14:textId="77777777" w:rsidTr="00B865A1">
        <w:tc>
          <w:tcPr>
            <w:tcW w:w="4815" w:type="dxa"/>
            <w:vAlign w:val="center"/>
          </w:tcPr>
          <w:p w14:paraId="11C295B2" w14:textId="2969CE74" w:rsidR="0048037D" w:rsidRPr="00A61052" w:rsidRDefault="00D96C26" w:rsidP="00686053">
            <w:pPr>
              <w:spacing w:line="340" w:lineRule="exact"/>
              <w:rPr>
                <w:szCs w:val="21"/>
                <w:lang w:eastAsia="zh-TW"/>
              </w:rPr>
            </w:pPr>
            <w:r>
              <w:rPr>
                <w:rFonts w:ascii="MS-PGothic" w:eastAsia="MS-PGothic" w:cs="MS-PGothic" w:hint="eastAsia"/>
                <w:kern w:val="0"/>
                <w:szCs w:val="21"/>
                <w:lang w:eastAsia="zh-TW"/>
              </w:rPr>
              <w:t>介護予防</w:t>
            </w:r>
            <w:r w:rsidR="0048037D" w:rsidRPr="00A61052">
              <w:rPr>
                <w:rFonts w:ascii="MS-PGothic" w:eastAsia="MS-PGothic" w:cs="MS-PGothic" w:hint="eastAsia"/>
                <w:kern w:val="0"/>
                <w:szCs w:val="21"/>
                <w:lang w:eastAsia="zh-TW"/>
              </w:rPr>
              <w:t>訪問看護Ⅰ</w:t>
            </w:r>
            <w:r w:rsidR="0048037D" w:rsidRPr="00A61052">
              <w:rPr>
                <w:rFonts w:ascii="MS-PGothic" w:eastAsia="MS-PGothic" w:cs="MS-PGothic"/>
                <w:kern w:val="0"/>
                <w:szCs w:val="21"/>
                <w:lang w:eastAsia="zh-TW"/>
              </w:rPr>
              <w:t>4</w:t>
            </w:r>
            <w:r w:rsidR="0048037D" w:rsidRPr="00A61052">
              <w:rPr>
                <w:rFonts w:ascii="MS-PGothic" w:eastAsia="MS-PGothic" w:cs="MS-PGothic" w:hint="eastAsia"/>
                <w:kern w:val="0"/>
                <w:szCs w:val="21"/>
                <w:lang w:eastAsia="zh-TW"/>
              </w:rPr>
              <w:t>（</w:t>
            </w:r>
            <w:r w:rsidR="0048037D" w:rsidRPr="00A61052">
              <w:rPr>
                <w:rFonts w:ascii="MS-PGothic" w:eastAsia="MS-PGothic" w:cs="MS-PGothic"/>
                <w:kern w:val="0"/>
                <w:szCs w:val="21"/>
                <w:lang w:eastAsia="zh-TW"/>
              </w:rPr>
              <w:t xml:space="preserve">60 </w:t>
            </w:r>
            <w:r w:rsidR="0048037D" w:rsidRPr="00A61052">
              <w:rPr>
                <w:rFonts w:ascii="MS-PGothic" w:eastAsia="MS-PGothic" w:cs="MS-PGothic" w:hint="eastAsia"/>
                <w:kern w:val="0"/>
                <w:szCs w:val="21"/>
                <w:lang w:eastAsia="zh-TW"/>
              </w:rPr>
              <w:t>分以上</w:t>
            </w:r>
            <w:r w:rsidR="0048037D" w:rsidRPr="00A61052">
              <w:rPr>
                <w:rFonts w:ascii="MS-PGothic" w:eastAsia="MS-PGothic" w:cs="MS-PGothic"/>
                <w:kern w:val="0"/>
                <w:szCs w:val="21"/>
                <w:lang w:eastAsia="zh-TW"/>
              </w:rPr>
              <w:t xml:space="preserve">90 </w:t>
            </w:r>
            <w:r w:rsidR="0048037D" w:rsidRPr="00A61052">
              <w:rPr>
                <w:rFonts w:ascii="MS-PGothic" w:eastAsia="MS-PGothic" w:cs="MS-PGothic" w:hint="eastAsia"/>
                <w:kern w:val="0"/>
                <w:szCs w:val="21"/>
                <w:lang w:eastAsia="zh-TW"/>
              </w:rPr>
              <w:t>分未満）</w:t>
            </w:r>
          </w:p>
        </w:tc>
        <w:tc>
          <w:tcPr>
            <w:tcW w:w="1417" w:type="dxa"/>
            <w:vAlign w:val="center"/>
          </w:tcPr>
          <w:p w14:paraId="16370A71" w14:textId="64282F52" w:rsidR="0048037D" w:rsidRPr="0048037D" w:rsidRDefault="0048037D" w:rsidP="00686053">
            <w:pPr>
              <w:spacing w:line="340" w:lineRule="exact"/>
              <w:jc w:val="right"/>
              <w:rPr>
                <w:szCs w:val="21"/>
              </w:rPr>
            </w:pPr>
            <w:r w:rsidRPr="0048037D">
              <w:rPr>
                <w:rFonts w:hint="eastAsia"/>
                <w:szCs w:val="21"/>
              </w:rPr>
              <w:t>1</w:t>
            </w:r>
            <w:r w:rsidRPr="0048037D">
              <w:rPr>
                <w:szCs w:val="21"/>
              </w:rPr>
              <w:t>0,</w:t>
            </w:r>
            <w:r w:rsidR="00316AAA">
              <w:rPr>
                <w:rFonts w:hint="eastAsia"/>
                <w:szCs w:val="21"/>
              </w:rPr>
              <w:t>900</w:t>
            </w:r>
            <w:r w:rsidRPr="0048037D">
              <w:rPr>
                <w:rFonts w:hint="eastAsia"/>
                <w:szCs w:val="21"/>
              </w:rPr>
              <w:t>円</w:t>
            </w:r>
          </w:p>
        </w:tc>
        <w:tc>
          <w:tcPr>
            <w:tcW w:w="1276" w:type="dxa"/>
            <w:vAlign w:val="center"/>
          </w:tcPr>
          <w:p w14:paraId="58984E6A" w14:textId="22F223B3" w:rsidR="0048037D" w:rsidRPr="0048037D" w:rsidRDefault="0048037D" w:rsidP="00686053">
            <w:pPr>
              <w:spacing w:line="340" w:lineRule="exact"/>
              <w:jc w:val="right"/>
              <w:rPr>
                <w:szCs w:val="21"/>
              </w:rPr>
            </w:pPr>
            <w:r w:rsidRPr="0048037D">
              <w:rPr>
                <w:rFonts w:hint="eastAsia"/>
                <w:szCs w:val="21"/>
              </w:rPr>
              <w:t>1</w:t>
            </w:r>
            <w:r w:rsidRPr="0048037D">
              <w:rPr>
                <w:szCs w:val="21"/>
              </w:rPr>
              <w:t>,0</w:t>
            </w:r>
            <w:r w:rsidR="00316AAA">
              <w:rPr>
                <w:rFonts w:hint="eastAsia"/>
                <w:szCs w:val="21"/>
              </w:rPr>
              <w:t>90</w:t>
            </w:r>
            <w:r w:rsidRPr="0048037D">
              <w:rPr>
                <w:rFonts w:hint="eastAsia"/>
                <w:szCs w:val="21"/>
              </w:rPr>
              <w:t>円</w:t>
            </w:r>
          </w:p>
        </w:tc>
        <w:tc>
          <w:tcPr>
            <w:tcW w:w="1134" w:type="dxa"/>
            <w:vAlign w:val="center"/>
          </w:tcPr>
          <w:p w14:paraId="66052FA4" w14:textId="57311DF6" w:rsidR="0048037D" w:rsidRPr="0048037D" w:rsidRDefault="0048037D" w:rsidP="00686053">
            <w:pPr>
              <w:spacing w:line="340" w:lineRule="exact"/>
              <w:jc w:val="right"/>
              <w:rPr>
                <w:szCs w:val="21"/>
              </w:rPr>
            </w:pPr>
            <w:r w:rsidRPr="0048037D">
              <w:rPr>
                <w:rFonts w:hint="eastAsia"/>
                <w:szCs w:val="21"/>
              </w:rPr>
              <w:t>2</w:t>
            </w:r>
            <w:r w:rsidRPr="0048037D">
              <w:rPr>
                <w:szCs w:val="21"/>
              </w:rPr>
              <w:t>,1</w:t>
            </w:r>
            <w:r w:rsidR="00316AAA">
              <w:rPr>
                <w:rFonts w:hint="eastAsia"/>
                <w:szCs w:val="21"/>
              </w:rPr>
              <w:t>80</w:t>
            </w:r>
            <w:r w:rsidRPr="0048037D">
              <w:rPr>
                <w:rFonts w:hint="eastAsia"/>
                <w:szCs w:val="21"/>
              </w:rPr>
              <w:t>円</w:t>
            </w:r>
          </w:p>
        </w:tc>
        <w:tc>
          <w:tcPr>
            <w:tcW w:w="1077" w:type="dxa"/>
            <w:vAlign w:val="center"/>
          </w:tcPr>
          <w:p w14:paraId="70019F6F" w14:textId="197A09E9" w:rsidR="0048037D" w:rsidRPr="0048037D" w:rsidRDefault="0048037D" w:rsidP="00686053">
            <w:pPr>
              <w:spacing w:line="340" w:lineRule="exact"/>
              <w:jc w:val="right"/>
              <w:rPr>
                <w:szCs w:val="21"/>
              </w:rPr>
            </w:pPr>
            <w:r w:rsidRPr="0048037D">
              <w:rPr>
                <w:rFonts w:hint="eastAsia"/>
                <w:szCs w:val="21"/>
              </w:rPr>
              <w:t>3</w:t>
            </w:r>
            <w:r w:rsidRPr="0048037D">
              <w:rPr>
                <w:szCs w:val="21"/>
              </w:rPr>
              <w:t>,2</w:t>
            </w:r>
            <w:r w:rsidR="00316AAA">
              <w:rPr>
                <w:rFonts w:hint="eastAsia"/>
                <w:szCs w:val="21"/>
              </w:rPr>
              <w:t>70</w:t>
            </w:r>
            <w:r w:rsidRPr="0048037D">
              <w:rPr>
                <w:rFonts w:hint="eastAsia"/>
                <w:szCs w:val="21"/>
              </w:rPr>
              <w:t>円</w:t>
            </w:r>
          </w:p>
        </w:tc>
      </w:tr>
      <w:tr w:rsidR="002C6C66" w:rsidRPr="00E84393" w14:paraId="23C57005" w14:textId="77777777" w:rsidTr="00B865A1">
        <w:trPr>
          <w:trHeight w:val="340"/>
        </w:trPr>
        <w:tc>
          <w:tcPr>
            <w:tcW w:w="4815" w:type="dxa"/>
            <w:vAlign w:val="center"/>
          </w:tcPr>
          <w:p w14:paraId="1F859E9F" w14:textId="2A52F160" w:rsidR="0048037D" w:rsidRPr="00A61052" w:rsidRDefault="0048037D" w:rsidP="00686053">
            <w:pPr>
              <w:spacing w:line="340" w:lineRule="exact"/>
              <w:rPr>
                <w:szCs w:val="21"/>
                <w:lang w:eastAsia="zh-TW"/>
              </w:rPr>
            </w:pPr>
            <w:r w:rsidRPr="00A61052">
              <w:rPr>
                <w:rFonts w:ascii="MS-PGothic" w:eastAsia="MS-PGothic" w:cs="MS-PGothic" w:hint="eastAsia"/>
                <w:kern w:val="0"/>
                <w:szCs w:val="21"/>
                <w:lang w:eastAsia="zh-TW"/>
              </w:rPr>
              <w:t>※</w:t>
            </w:r>
            <w:r w:rsidR="00DE298D" w:rsidRPr="00DE298D">
              <w:rPr>
                <w:rFonts w:ascii="MS-PGothic" w:eastAsia="MS-PGothic" w:cs="MS-PGothic" w:hint="eastAsia"/>
                <w:kern w:val="0"/>
                <w:sz w:val="16"/>
                <w:szCs w:val="16"/>
                <w:lang w:eastAsia="zh-TW"/>
              </w:rPr>
              <w:t>1</w:t>
            </w:r>
            <w:r w:rsidR="00B865A1">
              <w:rPr>
                <w:rFonts w:ascii="MS-PGothic" w:eastAsia="MS-PGothic" w:cs="MS-PGothic" w:hint="eastAsia"/>
                <w:kern w:val="0"/>
                <w:szCs w:val="21"/>
                <w:lang w:eastAsia="zh-TW"/>
              </w:rPr>
              <w:t>介護予防</w:t>
            </w:r>
            <w:r w:rsidRPr="00A61052">
              <w:rPr>
                <w:rFonts w:ascii="MS-PGothic" w:eastAsia="MS-PGothic" w:cs="MS-PGothic" w:hint="eastAsia"/>
                <w:kern w:val="0"/>
                <w:szCs w:val="21"/>
                <w:lang w:eastAsia="zh-TW"/>
              </w:rPr>
              <w:t>訪問看護Ⅰ</w:t>
            </w:r>
            <w:r w:rsidRPr="00A61052">
              <w:rPr>
                <w:rFonts w:ascii="MS-PGothic" w:eastAsia="MS-PGothic" w:cs="MS-PGothic"/>
                <w:kern w:val="0"/>
                <w:szCs w:val="21"/>
                <w:lang w:eastAsia="zh-TW"/>
              </w:rPr>
              <w:t>5</w:t>
            </w:r>
            <w:r w:rsidRPr="00A61052">
              <w:rPr>
                <w:rFonts w:ascii="MS-PGothic" w:eastAsia="MS-PGothic" w:cs="MS-PGothic" w:hint="eastAsia"/>
                <w:kern w:val="0"/>
                <w:szCs w:val="21"/>
                <w:lang w:eastAsia="zh-TW"/>
              </w:rPr>
              <w:t>（</w:t>
            </w:r>
            <w:r w:rsidRPr="00A61052">
              <w:rPr>
                <w:rFonts w:ascii="MS-PGothic" w:eastAsia="MS-PGothic" w:cs="MS-PGothic"/>
                <w:kern w:val="0"/>
                <w:szCs w:val="21"/>
                <w:lang w:eastAsia="zh-TW"/>
              </w:rPr>
              <w:t xml:space="preserve">1 </w:t>
            </w:r>
            <w:r w:rsidRPr="00A61052">
              <w:rPr>
                <w:rFonts w:ascii="MS-PGothic" w:eastAsia="MS-PGothic" w:cs="MS-PGothic" w:hint="eastAsia"/>
                <w:kern w:val="0"/>
                <w:szCs w:val="21"/>
                <w:lang w:eastAsia="zh-TW"/>
              </w:rPr>
              <w:t>回</w:t>
            </w:r>
            <w:r w:rsidRPr="00A61052">
              <w:rPr>
                <w:rFonts w:ascii="MS-PGothic" w:eastAsia="MS-PGothic" w:cs="MS-PGothic"/>
                <w:kern w:val="0"/>
                <w:szCs w:val="21"/>
                <w:lang w:eastAsia="zh-TW"/>
              </w:rPr>
              <w:t xml:space="preserve">20 </w:t>
            </w:r>
            <w:r w:rsidRPr="00A61052">
              <w:rPr>
                <w:rFonts w:ascii="MS-PGothic" w:eastAsia="MS-PGothic" w:cs="MS-PGothic" w:hint="eastAsia"/>
                <w:kern w:val="0"/>
                <w:szCs w:val="21"/>
                <w:lang w:eastAsia="zh-TW"/>
              </w:rPr>
              <w:t>分）</w:t>
            </w:r>
          </w:p>
        </w:tc>
        <w:tc>
          <w:tcPr>
            <w:tcW w:w="1417" w:type="dxa"/>
            <w:vAlign w:val="center"/>
          </w:tcPr>
          <w:p w14:paraId="2F357DD2" w14:textId="7F005CC0" w:rsidR="0048037D" w:rsidRPr="0048037D" w:rsidRDefault="0048037D" w:rsidP="00686053">
            <w:pPr>
              <w:spacing w:line="340" w:lineRule="exact"/>
              <w:jc w:val="right"/>
              <w:rPr>
                <w:szCs w:val="21"/>
              </w:rPr>
            </w:pPr>
            <w:r w:rsidRPr="0048037D">
              <w:rPr>
                <w:rFonts w:hint="eastAsia"/>
                <w:szCs w:val="21"/>
              </w:rPr>
              <w:t>2</w:t>
            </w:r>
            <w:r w:rsidRPr="0048037D">
              <w:rPr>
                <w:szCs w:val="21"/>
              </w:rPr>
              <w:t>,8</w:t>
            </w:r>
            <w:r w:rsidR="00316AAA">
              <w:rPr>
                <w:rFonts w:hint="eastAsia"/>
                <w:szCs w:val="21"/>
              </w:rPr>
              <w:t>40</w:t>
            </w:r>
            <w:r w:rsidRPr="0048037D">
              <w:rPr>
                <w:rFonts w:hint="eastAsia"/>
                <w:szCs w:val="21"/>
              </w:rPr>
              <w:t>円</w:t>
            </w:r>
          </w:p>
        </w:tc>
        <w:tc>
          <w:tcPr>
            <w:tcW w:w="1276" w:type="dxa"/>
            <w:vAlign w:val="center"/>
          </w:tcPr>
          <w:p w14:paraId="32289F55" w14:textId="4C37AABB" w:rsidR="0048037D" w:rsidRPr="0048037D" w:rsidRDefault="0048037D" w:rsidP="00686053">
            <w:pPr>
              <w:spacing w:line="340" w:lineRule="exact"/>
              <w:jc w:val="right"/>
              <w:rPr>
                <w:szCs w:val="21"/>
              </w:rPr>
            </w:pPr>
            <w:r w:rsidRPr="0048037D">
              <w:rPr>
                <w:rFonts w:hint="eastAsia"/>
                <w:szCs w:val="21"/>
              </w:rPr>
              <w:t>2</w:t>
            </w:r>
            <w:r w:rsidRPr="0048037D">
              <w:rPr>
                <w:szCs w:val="21"/>
              </w:rPr>
              <w:t>8</w:t>
            </w:r>
            <w:r w:rsidR="00316AAA">
              <w:rPr>
                <w:rFonts w:hint="eastAsia"/>
                <w:szCs w:val="21"/>
              </w:rPr>
              <w:t>4</w:t>
            </w:r>
            <w:r w:rsidRPr="0048037D">
              <w:rPr>
                <w:rFonts w:hint="eastAsia"/>
                <w:szCs w:val="21"/>
              </w:rPr>
              <w:t>円</w:t>
            </w:r>
          </w:p>
        </w:tc>
        <w:tc>
          <w:tcPr>
            <w:tcW w:w="1134" w:type="dxa"/>
            <w:vAlign w:val="center"/>
          </w:tcPr>
          <w:p w14:paraId="5B7542A3" w14:textId="5211868E" w:rsidR="0048037D" w:rsidRPr="0048037D" w:rsidRDefault="0048037D" w:rsidP="00686053">
            <w:pPr>
              <w:spacing w:line="340" w:lineRule="exact"/>
              <w:jc w:val="right"/>
              <w:rPr>
                <w:szCs w:val="21"/>
              </w:rPr>
            </w:pPr>
            <w:r w:rsidRPr="0048037D">
              <w:rPr>
                <w:rFonts w:hint="eastAsia"/>
                <w:szCs w:val="21"/>
              </w:rPr>
              <w:t>5</w:t>
            </w:r>
            <w:r w:rsidRPr="0048037D">
              <w:rPr>
                <w:szCs w:val="21"/>
              </w:rPr>
              <w:t>6</w:t>
            </w:r>
            <w:r w:rsidR="00316AAA">
              <w:rPr>
                <w:rFonts w:hint="eastAsia"/>
                <w:szCs w:val="21"/>
              </w:rPr>
              <w:t>8</w:t>
            </w:r>
            <w:r w:rsidRPr="0048037D">
              <w:rPr>
                <w:rFonts w:hint="eastAsia"/>
                <w:szCs w:val="21"/>
              </w:rPr>
              <w:t>円</w:t>
            </w:r>
          </w:p>
        </w:tc>
        <w:tc>
          <w:tcPr>
            <w:tcW w:w="1077" w:type="dxa"/>
            <w:vAlign w:val="center"/>
          </w:tcPr>
          <w:p w14:paraId="3C8A6159" w14:textId="087DD661" w:rsidR="0048037D" w:rsidRPr="0048037D" w:rsidRDefault="0048037D" w:rsidP="00686053">
            <w:pPr>
              <w:spacing w:line="340" w:lineRule="exact"/>
              <w:ind w:right="105"/>
              <w:jc w:val="right"/>
              <w:rPr>
                <w:szCs w:val="21"/>
              </w:rPr>
            </w:pPr>
            <w:r w:rsidRPr="0048037D">
              <w:rPr>
                <w:rFonts w:hint="eastAsia"/>
                <w:szCs w:val="21"/>
              </w:rPr>
              <w:t>8</w:t>
            </w:r>
            <w:r w:rsidR="00316AAA">
              <w:rPr>
                <w:rFonts w:hint="eastAsia"/>
                <w:szCs w:val="21"/>
              </w:rPr>
              <w:t>52</w:t>
            </w:r>
            <w:r w:rsidR="00B336AC">
              <w:rPr>
                <w:rFonts w:hint="eastAsia"/>
                <w:szCs w:val="21"/>
              </w:rPr>
              <w:t>円</w:t>
            </w:r>
          </w:p>
        </w:tc>
      </w:tr>
    </w:tbl>
    <w:p w14:paraId="4EEAA52A" w14:textId="4B02BFAC" w:rsidR="00F156AA" w:rsidRDefault="00F156AA" w:rsidP="00DE298D">
      <w:pPr>
        <w:autoSpaceDE w:val="0"/>
        <w:autoSpaceDN w:val="0"/>
        <w:adjustRightInd w:val="0"/>
        <w:spacing w:line="340" w:lineRule="exact"/>
        <w:jc w:val="left"/>
        <w:rPr>
          <w:rFonts w:ascii="MS-PGothic" w:eastAsia="MS-PGothic" w:cs="MS-PGothic"/>
          <w:kern w:val="0"/>
          <w:szCs w:val="21"/>
        </w:rPr>
      </w:pPr>
      <w:r w:rsidRPr="00880400">
        <w:rPr>
          <w:rFonts w:ascii="MS-PGothic" w:eastAsia="MS-PGothic" w:cs="MS-PGothic" w:hint="eastAsia"/>
          <w:kern w:val="0"/>
          <w:szCs w:val="21"/>
        </w:rPr>
        <w:t>※</w:t>
      </w:r>
      <w:r w:rsidR="00DE298D" w:rsidRPr="00DE298D">
        <w:rPr>
          <w:rFonts w:ascii="MS-PGothic" w:eastAsia="MS-PGothic" w:cs="MS-PGothic" w:hint="eastAsia"/>
          <w:kern w:val="0"/>
          <w:sz w:val="16"/>
          <w:szCs w:val="16"/>
        </w:rPr>
        <w:t>1</w:t>
      </w:r>
      <w:r w:rsidRPr="00880400">
        <w:rPr>
          <w:rFonts w:ascii="MS-PGothic" w:eastAsia="MS-PGothic" w:cs="MS-PGothic" w:hint="eastAsia"/>
          <w:kern w:val="0"/>
          <w:szCs w:val="21"/>
        </w:rPr>
        <w:t>理学療法士</w:t>
      </w:r>
      <w:r w:rsidR="00540AC7" w:rsidRPr="00880400">
        <w:rPr>
          <w:rFonts w:ascii="MS-PGothic" w:eastAsia="MS-PGothic" w:cs="MS-PGothic" w:hint="eastAsia"/>
          <w:kern w:val="0"/>
          <w:szCs w:val="21"/>
        </w:rPr>
        <w:t>・</w:t>
      </w:r>
      <w:r w:rsidR="00E45D3A" w:rsidRPr="00880400">
        <w:rPr>
          <w:rFonts w:ascii="MS-PGothic" w:eastAsia="MS-PGothic" w:cs="MS-PGothic" w:hint="eastAsia"/>
          <w:kern w:val="0"/>
          <w:szCs w:val="21"/>
        </w:rPr>
        <w:t>作業療法士・言語聴覚士</w:t>
      </w:r>
      <w:r w:rsidRPr="00880400">
        <w:rPr>
          <w:rFonts w:ascii="MS-PGothic" w:eastAsia="MS-PGothic" w:cs="MS-PGothic" w:hint="eastAsia"/>
          <w:kern w:val="0"/>
          <w:szCs w:val="21"/>
        </w:rPr>
        <w:t>による訪問</w:t>
      </w:r>
      <w:r w:rsidR="005D220E">
        <w:rPr>
          <w:rFonts w:ascii="MS-PGothic" w:eastAsia="MS-PGothic" w:cs="MS-PGothic" w:hint="eastAsia"/>
          <w:kern w:val="0"/>
          <w:szCs w:val="21"/>
        </w:rPr>
        <w:t>。</w:t>
      </w:r>
    </w:p>
    <w:p w14:paraId="6644C779" w14:textId="12E9A647" w:rsidR="005D220E" w:rsidRPr="005D220E" w:rsidRDefault="00A9310A" w:rsidP="00686053">
      <w:pPr>
        <w:autoSpaceDE w:val="0"/>
        <w:autoSpaceDN w:val="0"/>
        <w:adjustRightInd w:val="0"/>
        <w:spacing w:line="340" w:lineRule="exact"/>
        <w:jc w:val="left"/>
        <w:rPr>
          <w:rFonts w:ascii="MS-PGothic" w:eastAsia="MS-PGothic" w:cs="MS-PGothic"/>
          <w:kern w:val="0"/>
          <w:szCs w:val="21"/>
        </w:rPr>
      </w:pPr>
      <w:r w:rsidRPr="00880400">
        <w:rPr>
          <w:rFonts w:ascii="MS-PGothic" w:eastAsia="MS-PGothic" w:cs="MS-PGothic" w:hint="eastAsia"/>
          <w:kern w:val="0"/>
          <w:szCs w:val="21"/>
        </w:rPr>
        <w:t>准看護師による訪問は上記料金の90/100で算定</w:t>
      </w:r>
      <w:r>
        <w:rPr>
          <w:rFonts w:ascii="MS-PGothic" w:eastAsia="MS-PGothic" w:cs="MS-PGothic" w:hint="eastAsia"/>
          <w:kern w:val="0"/>
          <w:szCs w:val="21"/>
        </w:rPr>
        <w:t>。</w:t>
      </w:r>
    </w:p>
    <w:p w14:paraId="1ACF1BA5" w14:textId="77777777" w:rsidR="00F156AA" w:rsidRPr="00336FF0" w:rsidRDefault="00F156AA" w:rsidP="00686053">
      <w:pPr>
        <w:autoSpaceDE w:val="0"/>
        <w:autoSpaceDN w:val="0"/>
        <w:adjustRightInd w:val="0"/>
        <w:spacing w:line="340" w:lineRule="exact"/>
        <w:jc w:val="left"/>
        <w:rPr>
          <w:rFonts w:ascii="MS-PGothic" w:eastAsia="MS-PGothic" w:cs="MS-PGothic"/>
          <w:b/>
          <w:bCs/>
          <w:kern w:val="0"/>
          <w:szCs w:val="21"/>
        </w:rPr>
      </w:pPr>
      <w:r>
        <w:rPr>
          <w:rFonts w:ascii="MS-PGothic" w:eastAsia="MS-PGothic" w:cs="MS-PGothic" w:hint="eastAsia"/>
          <w:b/>
          <w:bCs/>
          <w:kern w:val="0"/>
          <w:szCs w:val="21"/>
        </w:rPr>
        <w:t>&lt;その他加算&gt;</w:t>
      </w:r>
    </w:p>
    <w:p w14:paraId="16644530" w14:textId="77777777" w:rsidR="00F156AA" w:rsidRPr="00A61052" w:rsidRDefault="00F156AA" w:rsidP="00686053">
      <w:pPr>
        <w:autoSpaceDE w:val="0"/>
        <w:autoSpaceDN w:val="0"/>
        <w:adjustRightInd w:val="0"/>
        <w:spacing w:line="340" w:lineRule="exact"/>
        <w:jc w:val="left"/>
        <w:rPr>
          <w:rFonts w:ascii="MS-PGothic" w:eastAsia="MS-PGothic" w:cs="MS-PGothic"/>
          <w:kern w:val="0"/>
          <w:szCs w:val="21"/>
        </w:rPr>
      </w:pPr>
      <w:r w:rsidRPr="00A61052">
        <w:rPr>
          <w:rFonts w:ascii="MS-PGothic" w:eastAsia="MS-PGothic" w:cs="MS-PGothic" w:hint="eastAsia"/>
          <w:kern w:val="0"/>
          <w:szCs w:val="21"/>
        </w:rPr>
        <w:t>〇</w:t>
      </w:r>
      <w:r>
        <w:rPr>
          <w:rFonts w:ascii="MS-PGothic" w:eastAsia="MS-PGothic" w:cs="MS-PGothic" w:hint="eastAsia"/>
          <w:b/>
          <w:bCs/>
          <w:kern w:val="0"/>
          <w:szCs w:val="21"/>
        </w:rPr>
        <w:t>早朝</w:t>
      </w:r>
      <w:r w:rsidRPr="00A61052">
        <w:rPr>
          <w:rFonts w:ascii="MS-PGothic" w:eastAsia="MS-PGothic" w:cs="MS-PGothic"/>
          <w:kern w:val="0"/>
          <w:szCs w:val="21"/>
        </w:rPr>
        <w:t>(</w:t>
      </w:r>
      <w:r>
        <w:rPr>
          <w:rFonts w:ascii="MS-PGothic" w:eastAsia="MS-PGothic" w:cs="MS-PGothic" w:hint="eastAsia"/>
          <w:kern w:val="0"/>
          <w:szCs w:val="21"/>
        </w:rPr>
        <w:t>午前6時</w:t>
      </w:r>
      <w:r w:rsidRPr="00A61052">
        <w:rPr>
          <w:rFonts w:ascii="MS-PGothic" w:eastAsia="MS-PGothic" w:cs="MS-PGothic" w:hint="eastAsia"/>
          <w:kern w:val="0"/>
          <w:szCs w:val="21"/>
        </w:rPr>
        <w:t>～</w:t>
      </w:r>
      <w:r>
        <w:rPr>
          <w:rFonts w:ascii="MS-PGothic" w:eastAsia="MS-PGothic" w:cs="MS-PGothic" w:hint="eastAsia"/>
          <w:kern w:val="0"/>
          <w:szCs w:val="21"/>
        </w:rPr>
        <w:t>午前8時</w:t>
      </w:r>
      <w:r w:rsidRPr="00A61052">
        <w:rPr>
          <w:rFonts w:ascii="MS-PGothic" w:eastAsia="MS-PGothic" w:cs="MS-PGothic"/>
          <w:kern w:val="0"/>
          <w:szCs w:val="21"/>
        </w:rPr>
        <w:t>)</w:t>
      </w:r>
      <w:r w:rsidRPr="00A61052">
        <w:rPr>
          <w:rFonts w:ascii="MS-PGothic" w:eastAsia="MS-PGothic" w:cs="MS-PGothic" w:hint="eastAsia"/>
          <w:kern w:val="0"/>
          <w:szCs w:val="21"/>
        </w:rPr>
        <w:t>または</w:t>
      </w:r>
      <w:r>
        <w:rPr>
          <w:rFonts w:ascii="MS-PGothic" w:eastAsia="MS-PGothic" w:cs="MS-PGothic" w:hint="eastAsia"/>
          <w:kern w:val="0"/>
          <w:szCs w:val="21"/>
        </w:rPr>
        <w:t>夜間</w:t>
      </w:r>
      <w:r w:rsidRPr="00A61052">
        <w:rPr>
          <w:rFonts w:ascii="MS-PGothic" w:eastAsia="MS-PGothic" w:cs="MS-PGothic"/>
          <w:kern w:val="0"/>
          <w:szCs w:val="21"/>
        </w:rPr>
        <w:t>(</w:t>
      </w:r>
      <w:r>
        <w:rPr>
          <w:rFonts w:ascii="MS-PGothic" w:eastAsia="MS-PGothic" w:cs="MS-PGothic" w:hint="eastAsia"/>
          <w:kern w:val="0"/>
          <w:szCs w:val="21"/>
        </w:rPr>
        <w:t>午後6時</w:t>
      </w:r>
      <w:r w:rsidRPr="00A61052">
        <w:rPr>
          <w:rFonts w:ascii="MS-PGothic" w:eastAsia="MS-PGothic" w:cs="MS-PGothic" w:hint="eastAsia"/>
          <w:kern w:val="0"/>
          <w:szCs w:val="21"/>
        </w:rPr>
        <w:t>～</w:t>
      </w:r>
      <w:r>
        <w:rPr>
          <w:rFonts w:ascii="MS-PGothic" w:eastAsia="MS-PGothic" w:cs="MS-PGothic" w:hint="eastAsia"/>
          <w:kern w:val="0"/>
          <w:szCs w:val="21"/>
        </w:rPr>
        <w:t>午後10時</w:t>
      </w:r>
      <w:r w:rsidRPr="00A61052">
        <w:rPr>
          <w:rFonts w:ascii="MS-PGothic" w:eastAsia="MS-PGothic" w:cs="MS-PGothic"/>
          <w:kern w:val="0"/>
          <w:szCs w:val="21"/>
        </w:rPr>
        <w:t>)</w:t>
      </w:r>
      <w:r w:rsidRPr="00A61052">
        <w:rPr>
          <w:rFonts w:ascii="MS-PGothic" w:eastAsia="MS-PGothic" w:cs="MS-PGothic" w:hint="eastAsia"/>
          <w:kern w:val="0"/>
          <w:szCs w:val="21"/>
        </w:rPr>
        <w:t>の訪問の場合</w:t>
      </w:r>
      <w:r w:rsidRPr="00A61052">
        <w:rPr>
          <w:rFonts w:ascii="MS-PGothic" w:eastAsia="MS-PGothic" w:cs="MS-PGothic"/>
          <w:kern w:val="0"/>
          <w:szCs w:val="21"/>
        </w:rPr>
        <w:t xml:space="preserve"> </w:t>
      </w:r>
      <w:r w:rsidRPr="00A61052">
        <w:rPr>
          <w:rFonts w:ascii="MS-PGothic" w:eastAsia="MS-PGothic" w:cs="MS-PGothic" w:hint="eastAsia"/>
          <w:kern w:val="0"/>
          <w:szCs w:val="21"/>
        </w:rPr>
        <w:t>上記単位数の</w:t>
      </w:r>
      <w:r w:rsidRPr="00A61052">
        <w:rPr>
          <w:rFonts w:ascii="MS-PGothic" w:eastAsia="MS-PGothic" w:cs="MS-PGothic"/>
          <w:kern w:val="0"/>
          <w:szCs w:val="21"/>
        </w:rPr>
        <w:t>25%</w:t>
      </w:r>
      <w:r w:rsidRPr="00A61052">
        <w:rPr>
          <w:rFonts w:ascii="MS-PGothic" w:eastAsia="MS-PGothic" w:cs="MS-PGothic" w:hint="eastAsia"/>
          <w:kern w:val="0"/>
          <w:szCs w:val="21"/>
        </w:rPr>
        <w:t>増</w:t>
      </w:r>
    </w:p>
    <w:p w14:paraId="1FBEF76A" w14:textId="4BB643C6" w:rsidR="00F156AA" w:rsidRDefault="00F156AA" w:rsidP="00686053">
      <w:pPr>
        <w:spacing w:line="340" w:lineRule="exact"/>
        <w:rPr>
          <w:rFonts w:ascii="MS-PGothic" w:eastAsia="MS-PGothic" w:cs="MS-PGothic"/>
          <w:kern w:val="0"/>
          <w:szCs w:val="21"/>
        </w:rPr>
      </w:pPr>
      <w:r w:rsidRPr="00A61052">
        <w:rPr>
          <w:rFonts w:ascii="MS-PGothic" w:eastAsia="MS-PGothic" w:cs="MS-PGothic" w:hint="eastAsia"/>
          <w:kern w:val="0"/>
          <w:szCs w:val="21"/>
        </w:rPr>
        <w:t>○</w:t>
      </w:r>
      <w:r w:rsidRPr="00AA4F01">
        <w:rPr>
          <w:rFonts w:ascii="MS-PGothic" w:eastAsia="MS-PGothic" w:cs="MS-PGothic" w:hint="eastAsia"/>
          <w:b/>
          <w:bCs/>
          <w:kern w:val="0"/>
          <w:szCs w:val="21"/>
        </w:rPr>
        <w:t>深夜</w:t>
      </w:r>
      <w:r w:rsidRPr="00A61052">
        <w:rPr>
          <w:rFonts w:ascii="MS-PGothic" w:eastAsia="MS-PGothic" w:cs="MS-PGothic"/>
          <w:kern w:val="0"/>
          <w:szCs w:val="21"/>
        </w:rPr>
        <w:t>(</w:t>
      </w:r>
      <w:r>
        <w:rPr>
          <w:rFonts w:ascii="MS-PGothic" w:eastAsia="MS-PGothic" w:cs="MS-PGothic" w:hint="eastAsia"/>
          <w:kern w:val="0"/>
          <w:szCs w:val="21"/>
        </w:rPr>
        <w:t>午後10時</w:t>
      </w:r>
      <w:r w:rsidRPr="00A61052">
        <w:rPr>
          <w:rFonts w:ascii="MS-PGothic" w:eastAsia="MS-PGothic" w:cs="MS-PGothic" w:hint="eastAsia"/>
          <w:kern w:val="0"/>
          <w:szCs w:val="21"/>
        </w:rPr>
        <w:t>～</w:t>
      </w:r>
      <w:r w:rsidRPr="00A61052">
        <w:rPr>
          <w:rFonts w:ascii="MS-PGothic" w:eastAsia="MS-PGothic" w:cs="MS-PGothic"/>
          <w:kern w:val="0"/>
          <w:szCs w:val="21"/>
        </w:rPr>
        <w:t xml:space="preserve"> </w:t>
      </w:r>
      <w:r>
        <w:rPr>
          <w:rFonts w:ascii="MS-PGothic" w:eastAsia="MS-PGothic" w:cs="MS-PGothic" w:hint="eastAsia"/>
          <w:kern w:val="0"/>
          <w:szCs w:val="21"/>
        </w:rPr>
        <w:t>午前6時</w:t>
      </w:r>
      <w:r w:rsidRPr="00A61052">
        <w:rPr>
          <w:rFonts w:ascii="MS-PGothic" w:eastAsia="MS-PGothic" w:cs="MS-PGothic"/>
          <w:kern w:val="0"/>
          <w:szCs w:val="21"/>
        </w:rPr>
        <w:t>)</w:t>
      </w:r>
      <w:r w:rsidRPr="00A61052">
        <w:rPr>
          <w:rFonts w:ascii="MS-PGothic" w:eastAsia="MS-PGothic" w:cs="MS-PGothic" w:hint="eastAsia"/>
          <w:kern w:val="0"/>
          <w:szCs w:val="21"/>
        </w:rPr>
        <w:t>の訪問の場合</w:t>
      </w:r>
      <w:r w:rsidRPr="00A61052">
        <w:rPr>
          <w:rFonts w:ascii="MS-PGothic" w:eastAsia="MS-PGothic" w:cs="MS-PGothic"/>
          <w:kern w:val="0"/>
          <w:szCs w:val="21"/>
        </w:rPr>
        <w:t xml:space="preserve"> </w:t>
      </w:r>
      <w:r w:rsidRPr="00A61052">
        <w:rPr>
          <w:rFonts w:ascii="MS-PGothic" w:eastAsia="MS-PGothic" w:cs="MS-PGothic" w:hint="eastAsia"/>
          <w:kern w:val="0"/>
          <w:szCs w:val="21"/>
        </w:rPr>
        <w:t xml:space="preserve">　　　　　　　　　　　　</w:t>
      </w:r>
      <w:r w:rsidR="00DE298D">
        <w:rPr>
          <w:rFonts w:ascii="MS-PGothic" w:eastAsia="MS-PGothic" w:cs="MS-PGothic" w:hint="eastAsia"/>
          <w:kern w:val="0"/>
          <w:szCs w:val="21"/>
        </w:rPr>
        <w:t xml:space="preserve"> </w:t>
      </w:r>
      <w:r w:rsidRPr="00A61052">
        <w:rPr>
          <w:rFonts w:ascii="MS-PGothic" w:eastAsia="MS-PGothic" w:cs="MS-PGothic" w:hint="eastAsia"/>
          <w:kern w:val="0"/>
          <w:szCs w:val="21"/>
        </w:rPr>
        <w:t>上記単位数の</w:t>
      </w:r>
      <w:r w:rsidRPr="00A61052">
        <w:rPr>
          <w:rFonts w:ascii="MS-PGothic" w:eastAsia="MS-PGothic" w:cs="MS-PGothic"/>
          <w:kern w:val="0"/>
          <w:szCs w:val="21"/>
        </w:rPr>
        <w:t>50%</w:t>
      </w:r>
      <w:r w:rsidRPr="00A61052">
        <w:rPr>
          <w:rFonts w:ascii="MS-PGothic" w:eastAsia="MS-PGothic" w:cs="MS-PGothic" w:hint="eastAsia"/>
          <w:kern w:val="0"/>
          <w:szCs w:val="21"/>
        </w:rPr>
        <w:t>増</w:t>
      </w:r>
    </w:p>
    <w:p w14:paraId="4FF0B40D" w14:textId="29D933F4" w:rsidR="00B17064" w:rsidRDefault="009C1ADC" w:rsidP="00686053">
      <w:pPr>
        <w:spacing w:line="340" w:lineRule="exact"/>
        <w:rPr>
          <w:rFonts w:ascii="MS-PGothic" w:eastAsia="MS-PGothic" w:cs="MS-PGothic"/>
          <w:kern w:val="0"/>
          <w:szCs w:val="21"/>
        </w:rPr>
      </w:pPr>
      <w:r>
        <w:rPr>
          <w:rFonts w:ascii="MS-PGothic" w:eastAsia="MS-PGothic" w:cs="MS-PGothic" w:hint="eastAsia"/>
          <w:kern w:val="0"/>
          <w:szCs w:val="21"/>
        </w:rPr>
        <w:t>※</w:t>
      </w:r>
      <w:r w:rsidR="00B17064">
        <w:rPr>
          <w:rFonts w:ascii="MS-PGothic" w:eastAsia="MS-PGothic" w:cs="MS-PGothic" w:hint="eastAsia"/>
          <w:kern w:val="0"/>
          <w:szCs w:val="21"/>
        </w:rPr>
        <w:t>緊急時訪問看護加算を算定している利用者は1月以内</w:t>
      </w:r>
      <w:r w:rsidR="006E7C5C">
        <w:rPr>
          <w:rFonts w:ascii="MS-PGothic" w:eastAsia="MS-PGothic" w:cs="MS-PGothic" w:hint="eastAsia"/>
          <w:kern w:val="0"/>
          <w:szCs w:val="21"/>
        </w:rPr>
        <w:t>の</w:t>
      </w:r>
      <w:r w:rsidR="00B17064">
        <w:rPr>
          <w:rFonts w:ascii="MS-PGothic" w:eastAsia="MS-PGothic" w:cs="MS-PGothic" w:hint="eastAsia"/>
          <w:kern w:val="0"/>
          <w:szCs w:val="21"/>
        </w:rPr>
        <w:t>2回目以降の夜間帯の緊急時訪問を行った場合</w:t>
      </w:r>
      <w:r w:rsidR="006E7C5C">
        <w:rPr>
          <w:rFonts w:ascii="MS-PGothic" w:eastAsia="MS-PGothic" w:cs="MS-PGothic" w:hint="eastAsia"/>
          <w:kern w:val="0"/>
          <w:szCs w:val="21"/>
        </w:rPr>
        <w:t>、</w:t>
      </w:r>
      <w:r w:rsidR="00B17064">
        <w:rPr>
          <w:rFonts w:ascii="MS-PGothic" w:eastAsia="MS-PGothic" w:cs="MS-PGothic" w:hint="eastAsia"/>
          <w:kern w:val="0"/>
          <w:szCs w:val="21"/>
        </w:rPr>
        <w:t>2回目から算定。</w:t>
      </w:r>
    </w:p>
    <w:p w14:paraId="799A13D6" w14:textId="77777777" w:rsidR="0086783C" w:rsidRDefault="0086783C" w:rsidP="00686053">
      <w:pPr>
        <w:spacing w:line="340" w:lineRule="exact"/>
        <w:rPr>
          <w:rFonts w:ascii="MS-PGothic" w:eastAsia="MS-PGothic" w:cs="MS-PGothic"/>
          <w:kern w:val="0"/>
          <w:szCs w:val="21"/>
        </w:rPr>
      </w:pPr>
    </w:p>
    <w:p w14:paraId="139FFBDF" w14:textId="77777777" w:rsidR="0086783C" w:rsidRDefault="0086783C" w:rsidP="00686053">
      <w:pPr>
        <w:spacing w:line="340" w:lineRule="exact"/>
        <w:rPr>
          <w:rFonts w:ascii="MS-PGothic" w:eastAsia="MS-PGothic" w:cs="MS-PGothic"/>
          <w:kern w:val="0"/>
          <w:szCs w:val="21"/>
        </w:rPr>
      </w:pPr>
    </w:p>
    <w:p w14:paraId="1ECF141C" w14:textId="77777777" w:rsidR="0086783C" w:rsidRDefault="0086783C" w:rsidP="00686053">
      <w:pPr>
        <w:spacing w:line="340" w:lineRule="exact"/>
        <w:rPr>
          <w:rFonts w:ascii="MS-PGothic" w:eastAsia="MS-PGothic" w:cs="MS-PGothic"/>
          <w:kern w:val="0"/>
          <w:szCs w:val="21"/>
        </w:rPr>
      </w:pPr>
    </w:p>
    <w:p w14:paraId="70F7D318" w14:textId="77777777" w:rsidR="0086783C" w:rsidRDefault="0086783C" w:rsidP="00686053">
      <w:pPr>
        <w:spacing w:line="340" w:lineRule="exact"/>
        <w:rPr>
          <w:rFonts w:ascii="MS-PGothic" w:eastAsia="MS-PGothic" w:cs="MS-PGothic"/>
          <w:kern w:val="0"/>
          <w:szCs w:val="21"/>
        </w:rPr>
      </w:pPr>
    </w:p>
    <w:p w14:paraId="7BCA21FF" w14:textId="77777777" w:rsidR="0086783C" w:rsidRDefault="0086783C" w:rsidP="00686053">
      <w:pPr>
        <w:spacing w:line="340" w:lineRule="exact"/>
        <w:rPr>
          <w:rFonts w:ascii="MS-PGothic" w:eastAsia="MS-PGothic" w:cs="MS-PGothic"/>
          <w:kern w:val="0"/>
          <w:szCs w:val="21"/>
        </w:rPr>
      </w:pPr>
    </w:p>
    <w:p w14:paraId="22388CB7" w14:textId="77777777" w:rsidR="0086783C" w:rsidRDefault="0086783C" w:rsidP="00686053">
      <w:pPr>
        <w:spacing w:line="340" w:lineRule="exact"/>
        <w:rPr>
          <w:rFonts w:ascii="MS-PGothic" w:eastAsia="MS-PGothic" w:cs="MS-PGothic"/>
          <w:kern w:val="0"/>
          <w:szCs w:val="21"/>
        </w:rPr>
      </w:pPr>
    </w:p>
    <w:p w14:paraId="0356A72F" w14:textId="77777777" w:rsidR="0086783C" w:rsidRDefault="0086783C" w:rsidP="00686053">
      <w:pPr>
        <w:spacing w:line="340" w:lineRule="exact"/>
        <w:rPr>
          <w:rFonts w:ascii="MS-PGothic" w:eastAsia="MS-PGothic" w:cs="MS-PGothic"/>
          <w:kern w:val="0"/>
          <w:szCs w:val="21"/>
        </w:rPr>
      </w:pPr>
    </w:p>
    <w:p w14:paraId="0F26EB4C" w14:textId="77777777" w:rsidR="0086783C" w:rsidRDefault="0086783C" w:rsidP="00686053">
      <w:pPr>
        <w:spacing w:line="340" w:lineRule="exact"/>
        <w:rPr>
          <w:rFonts w:ascii="MS-PGothic" w:eastAsia="MS-PGothic" w:cs="MS-PGothic"/>
          <w:kern w:val="0"/>
          <w:szCs w:val="21"/>
        </w:rPr>
      </w:pPr>
    </w:p>
    <w:p w14:paraId="7CDD74F0" w14:textId="77777777" w:rsidR="0086783C" w:rsidRDefault="0086783C" w:rsidP="00686053">
      <w:pPr>
        <w:spacing w:line="340" w:lineRule="exact"/>
        <w:rPr>
          <w:rFonts w:ascii="MS-PGothic" w:eastAsia="MS-PGothic" w:cs="MS-PGothic"/>
          <w:kern w:val="0"/>
          <w:szCs w:val="21"/>
        </w:rPr>
      </w:pPr>
    </w:p>
    <w:p w14:paraId="51A404A6" w14:textId="77777777" w:rsidR="0086783C" w:rsidRDefault="0086783C" w:rsidP="00686053">
      <w:pPr>
        <w:spacing w:line="340" w:lineRule="exact"/>
        <w:rPr>
          <w:rFonts w:ascii="MS-PGothic" w:eastAsia="MS-PGothic" w:cs="MS-PGothic"/>
          <w:kern w:val="0"/>
          <w:szCs w:val="21"/>
        </w:rPr>
      </w:pPr>
    </w:p>
    <w:p w14:paraId="645AFC57" w14:textId="77777777" w:rsidR="002C6C66" w:rsidRPr="006E7C5C" w:rsidRDefault="002C6C66" w:rsidP="00F156AA">
      <w:pPr>
        <w:rPr>
          <w:b/>
          <w:bCs/>
          <w:szCs w:val="21"/>
        </w:rPr>
      </w:pPr>
    </w:p>
    <w:p w14:paraId="5ECA564B" w14:textId="77777777" w:rsidR="0086783C" w:rsidRDefault="0086783C" w:rsidP="00F156AA">
      <w:pPr>
        <w:rPr>
          <w:b/>
          <w:bCs/>
          <w:szCs w:val="21"/>
        </w:rPr>
      </w:pPr>
    </w:p>
    <w:p w14:paraId="0EDB1D4E" w14:textId="121F88A8" w:rsidR="00F156AA" w:rsidRPr="00696166" w:rsidRDefault="00F156AA" w:rsidP="00F156AA">
      <w:pPr>
        <w:rPr>
          <w:b/>
          <w:bCs/>
          <w:szCs w:val="21"/>
        </w:rPr>
      </w:pPr>
      <w:r w:rsidRPr="00696166">
        <w:rPr>
          <w:rFonts w:hint="eastAsia"/>
          <w:b/>
          <w:bCs/>
          <w:szCs w:val="21"/>
        </w:rPr>
        <w:t>＜病状によっては下記の料金が加算されます＞</w:t>
      </w:r>
    </w:p>
    <w:tbl>
      <w:tblPr>
        <w:tblStyle w:val="a8"/>
        <w:tblW w:w="9694" w:type="dxa"/>
        <w:tblLook w:val="04A0" w:firstRow="1" w:lastRow="0" w:firstColumn="1" w:lastColumn="0" w:noHBand="0" w:noVBand="1"/>
      </w:tblPr>
      <w:tblGrid>
        <w:gridCol w:w="3798"/>
        <w:gridCol w:w="1474"/>
        <w:gridCol w:w="1474"/>
        <w:gridCol w:w="1474"/>
        <w:gridCol w:w="1474"/>
      </w:tblGrid>
      <w:tr w:rsidR="002C6C66" w14:paraId="732E1198" w14:textId="77777777" w:rsidTr="001B54E2">
        <w:tc>
          <w:tcPr>
            <w:tcW w:w="3798" w:type="dxa"/>
            <w:vMerge w:val="restart"/>
          </w:tcPr>
          <w:p w14:paraId="06FFEBFE" w14:textId="77777777" w:rsidR="0048037D" w:rsidRDefault="0048037D" w:rsidP="00686053">
            <w:pPr>
              <w:spacing w:line="340" w:lineRule="exact"/>
              <w:rPr>
                <w:szCs w:val="21"/>
              </w:rPr>
            </w:pPr>
          </w:p>
        </w:tc>
        <w:tc>
          <w:tcPr>
            <w:tcW w:w="1474" w:type="dxa"/>
            <w:vMerge w:val="restart"/>
            <w:vAlign w:val="center"/>
          </w:tcPr>
          <w:p w14:paraId="48C47F64" w14:textId="77777777" w:rsidR="0048037D" w:rsidRPr="0048037D" w:rsidRDefault="0048037D" w:rsidP="00686053">
            <w:pPr>
              <w:spacing w:line="340" w:lineRule="exact"/>
              <w:jc w:val="center"/>
              <w:rPr>
                <w:szCs w:val="21"/>
              </w:rPr>
            </w:pPr>
            <w:r w:rsidRPr="0048037D">
              <w:rPr>
                <w:rFonts w:hint="eastAsia"/>
                <w:szCs w:val="21"/>
              </w:rPr>
              <w:t>費用額</w:t>
            </w:r>
          </w:p>
          <w:p w14:paraId="3557E96F" w14:textId="77777777" w:rsidR="0048037D" w:rsidRPr="0048037D" w:rsidRDefault="0048037D" w:rsidP="00686053">
            <w:pPr>
              <w:spacing w:line="340" w:lineRule="exact"/>
              <w:jc w:val="center"/>
              <w:rPr>
                <w:szCs w:val="21"/>
              </w:rPr>
            </w:pPr>
            <w:r w:rsidRPr="0048037D">
              <w:rPr>
                <w:rFonts w:hint="eastAsia"/>
                <w:szCs w:val="21"/>
              </w:rPr>
              <w:t>（１０割）</w:t>
            </w:r>
          </w:p>
        </w:tc>
        <w:tc>
          <w:tcPr>
            <w:tcW w:w="4422" w:type="dxa"/>
            <w:gridSpan w:val="3"/>
          </w:tcPr>
          <w:p w14:paraId="08A31374" w14:textId="77777777" w:rsidR="0048037D" w:rsidRPr="00A55813" w:rsidRDefault="0048037D" w:rsidP="00686053">
            <w:pPr>
              <w:spacing w:line="340" w:lineRule="exact"/>
              <w:jc w:val="center"/>
              <w:rPr>
                <w:b/>
                <w:bCs/>
                <w:sz w:val="20"/>
                <w:szCs w:val="20"/>
              </w:rPr>
            </w:pPr>
            <w:r w:rsidRPr="00A55813">
              <w:rPr>
                <w:rFonts w:hint="eastAsia"/>
                <w:b/>
                <w:bCs/>
                <w:sz w:val="20"/>
                <w:szCs w:val="20"/>
              </w:rPr>
              <w:t>利用者負担額</w:t>
            </w:r>
          </w:p>
        </w:tc>
      </w:tr>
      <w:tr w:rsidR="002C6C66" w14:paraId="449C50A6" w14:textId="77777777" w:rsidTr="001B54E2">
        <w:tc>
          <w:tcPr>
            <w:tcW w:w="3798" w:type="dxa"/>
            <w:vMerge/>
          </w:tcPr>
          <w:p w14:paraId="4965E6DC" w14:textId="77777777" w:rsidR="0048037D" w:rsidRDefault="0048037D" w:rsidP="00686053">
            <w:pPr>
              <w:spacing w:line="340" w:lineRule="exact"/>
              <w:rPr>
                <w:szCs w:val="21"/>
              </w:rPr>
            </w:pPr>
          </w:p>
        </w:tc>
        <w:tc>
          <w:tcPr>
            <w:tcW w:w="1474" w:type="dxa"/>
            <w:vMerge/>
          </w:tcPr>
          <w:p w14:paraId="3D261334" w14:textId="77777777" w:rsidR="0048037D" w:rsidRPr="0048037D" w:rsidRDefault="0048037D" w:rsidP="00686053">
            <w:pPr>
              <w:spacing w:line="340" w:lineRule="exact"/>
              <w:rPr>
                <w:szCs w:val="21"/>
              </w:rPr>
            </w:pPr>
          </w:p>
        </w:tc>
        <w:tc>
          <w:tcPr>
            <w:tcW w:w="1474" w:type="dxa"/>
            <w:vAlign w:val="center"/>
          </w:tcPr>
          <w:p w14:paraId="78BB80C9" w14:textId="77777777" w:rsidR="0048037D" w:rsidRPr="0048037D" w:rsidRDefault="0048037D" w:rsidP="00686053">
            <w:pPr>
              <w:spacing w:line="340" w:lineRule="exact"/>
              <w:jc w:val="center"/>
              <w:rPr>
                <w:szCs w:val="21"/>
              </w:rPr>
            </w:pPr>
            <w:r w:rsidRPr="0048037D">
              <w:rPr>
                <w:rFonts w:hint="eastAsia"/>
                <w:szCs w:val="21"/>
              </w:rPr>
              <w:t>１割</w:t>
            </w:r>
          </w:p>
        </w:tc>
        <w:tc>
          <w:tcPr>
            <w:tcW w:w="1474" w:type="dxa"/>
            <w:vAlign w:val="center"/>
          </w:tcPr>
          <w:p w14:paraId="4C48A97D" w14:textId="77777777" w:rsidR="0048037D" w:rsidRPr="0048037D" w:rsidRDefault="0048037D" w:rsidP="00686053">
            <w:pPr>
              <w:spacing w:line="340" w:lineRule="exact"/>
              <w:jc w:val="center"/>
              <w:rPr>
                <w:szCs w:val="21"/>
              </w:rPr>
            </w:pPr>
            <w:r w:rsidRPr="0048037D">
              <w:rPr>
                <w:rFonts w:hint="eastAsia"/>
                <w:szCs w:val="21"/>
              </w:rPr>
              <w:t>２割</w:t>
            </w:r>
          </w:p>
        </w:tc>
        <w:tc>
          <w:tcPr>
            <w:tcW w:w="1474" w:type="dxa"/>
            <w:vAlign w:val="center"/>
          </w:tcPr>
          <w:p w14:paraId="1A9AEDAA" w14:textId="77777777" w:rsidR="0048037D" w:rsidRPr="0048037D" w:rsidRDefault="0048037D" w:rsidP="00686053">
            <w:pPr>
              <w:spacing w:line="340" w:lineRule="exact"/>
              <w:jc w:val="center"/>
              <w:rPr>
                <w:szCs w:val="21"/>
              </w:rPr>
            </w:pPr>
            <w:r w:rsidRPr="0048037D">
              <w:rPr>
                <w:rFonts w:hint="eastAsia"/>
                <w:szCs w:val="21"/>
              </w:rPr>
              <w:t>３割</w:t>
            </w:r>
          </w:p>
        </w:tc>
      </w:tr>
      <w:tr w:rsidR="002C6C66" w14:paraId="2FF158A4" w14:textId="77777777" w:rsidTr="001B54E2">
        <w:tc>
          <w:tcPr>
            <w:tcW w:w="3798" w:type="dxa"/>
            <w:vMerge w:val="restart"/>
            <w:vAlign w:val="center"/>
          </w:tcPr>
          <w:p w14:paraId="3BCECB7E" w14:textId="77777777" w:rsidR="0048037D" w:rsidRDefault="0048037D" w:rsidP="00686053">
            <w:pPr>
              <w:spacing w:line="340" w:lineRule="exact"/>
              <w:jc w:val="center"/>
              <w:rPr>
                <w:szCs w:val="21"/>
              </w:rPr>
            </w:pPr>
            <w:r>
              <w:rPr>
                <w:rFonts w:hint="eastAsia"/>
                <w:szCs w:val="21"/>
              </w:rPr>
              <w:t>特別管理加算</w:t>
            </w:r>
          </w:p>
        </w:tc>
        <w:tc>
          <w:tcPr>
            <w:tcW w:w="1474" w:type="dxa"/>
            <w:vAlign w:val="center"/>
          </w:tcPr>
          <w:p w14:paraId="41FD06F5" w14:textId="77777777" w:rsidR="0048037D" w:rsidRPr="0048037D" w:rsidRDefault="0048037D" w:rsidP="00686053">
            <w:pPr>
              <w:spacing w:line="340" w:lineRule="exact"/>
              <w:jc w:val="right"/>
              <w:rPr>
                <w:szCs w:val="21"/>
              </w:rPr>
            </w:pPr>
            <w:r w:rsidRPr="0048037D">
              <w:rPr>
                <w:rFonts w:hint="eastAsia"/>
                <w:szCs w:val="21"/>
              </w:rPr>
              <w:t>5</w:t>
            </w:r>
            <w:r w:rsidRPr="0048037D">
              <w:rPr>
                <w:szCs w:val="21"/>
              </w:rPr>
              <w:t>,000</w:t>
            </w:r>
            <w:r w:rsidRPr="0048037D">
              <w:rPr>
                <w:rFonts w:hint="eastAsia"/>
                <w:szCs w:val="21"/>
              </w:rPr>
              <w:t>円</w:t>
            </w:r>
          </w:p>
        </w:tc>
        <w:tc>
          <w:tcPr>
            <w:tcW w:w="1474" w:type="dxa"/>
            <w:vAlign w:val="center"/>
          </w:tcPr>
          <w:p w14:paraId="2300B9FA" w14:textId="77777777" w:rsidR="0048037D" w:rsidRPr="0048037D" w:rsidRDefault="0048037D" w:rsidP="00686053">
            <w:pPr>
              <w:spacing w:line="340" w:lineRule="exact"/>
              <w:jc w:val="right"/>
              <w:rPr>
                <w:szCs w:val="21"/>
              </w:rPr>
            </w:pPr>
            <w:r w:rsidRPr="0048037D">
              <w:rPr>
                <w:rFonts w:hint="eastAsia"/>
                <w:szCs w:val="21"/>
              </w:rPr>
              <w:t>5</w:t>
            </w:r>
            <w:r w:rsidRPr="0048037D">
              <w:rPr>
                <w:szCs w:val="21"/>
              </w:rPr>
              <w:t>00</w:t>
            </w:r>
            <w:r w:rsidRPr="0048037D">
              <w:rPr>
                <w:rFonts w:hint="eastAsia"/>
                <w:szCs w:val="21"/>
              </w:rPr>
              <w:t>円</w:t>
            </w:r>
          </w:p>
        </w:tc>
        <w:tc>
          <w:tcPr>
            <w:tcW w:w="1474" w:type="dxa"/>
            <w:vAlign w:val="center"/>
          </w:tcPr>
          <w:p w14:paraId="6DEB5E8B" w14:textId="77777777" w:rsidR="0048037D" w:rsidRPr="0048037D" w:rsidRDefault="0048037D" w:rsidP="00686053">
            <w:pPr>
              <w:spacing w:line="340" w:lineRule="exact"/>
              <w:jc w:val="right"/>
              <w:rPr>
                <w:szCs w:val="21"/>
              </w:rPr>
            </w:pPr>
            <w:r w:rsidRPr="0048037D">
              <w:rPr>
                <w:rFonts w:hint="eastAsia"/>
                <w:szCs w:val="21"/>
              </w:rPr>
              <w:t>1</w:t>
            </w:r>
            <w:r w:rsidRPr="0048037D">
              <w:rPr>
                <w:szCs w:val="21"/>
              </w:rPr>
              <w:t>,000</w:t>
            </w:r>
            <w:r w:rsidRPr="0048037D">
              <w:rPr>
                <w:rFonts w:hint="eastAsia"/>
                <w:szCs w:val="21"/>
              </w:rPr>
              <w:t>円</w:t>
            </w:r>
          </w:p>
        </w:tc>
        <w:tc>
          <w:tcPr>
            <w:tcW w:w="1474" w:type="dxa"/>
            <w:vAlign w:val="center"/>
          </w:tcPr>
          <w:p w14:paraId="7996F992" w14:textId="77777777" w:rsidR="0048037D" w:rsidRPr="0048037D" w:rsidRDefault="0048037D" w:rsidP="00686053">
            <w:pPr>
              <w:spacing w:line="340" w:lineRule="exact"/>
              <w:jc w:val="right"/>
              <w:rPr>
                <w:szCs w:val="21"/>
              </w:rPr>
            </w:pPr>
            <w:r w:rsidRPr="0048037D">
              <w:rPr>
                <w:rFonts w:hint="eastAsia"/>
                <w:szCs w:val="21"/>
              </w:rPr>
              <w:t>1</w:t>
            </w:r>
            <w:r w:rsidRPr="0048037D">
              <w:rPr>
                <w:szCs w:val="21"/>
              </w:rPr>
              <w:t>,500</w:t>
            </w:r>
            <w:r w:rsidRPr="0048037D">
              <w:rPr>
                <w:rFonts w:hint="eastAsia"/>
                <w:szCs w:val="21"/>
              </w:rPr>
              <w:t>円</w:t>
            </w:r>
          </w:p>
        </w:tc>
      </w:tr>
      <w:tr w:rsidR="002C6C66" w14:paraId="2FB01064" w14:textId="77777777" w:rsidTr="001B54E2">
        <w:tc>
          <w:tcPr>
            <w:tcW w:w="3798" w:type="dxa"/>
            <w:vMerge/>
            <w:vAlign w:val="center"/>
          </w:tcPr>
          <w:p w14:paraId="58E25621" w14:textId="77777777" w:rsidR="0048037D" w:rsidRDefault="0048037D" w:rsidP="00686053">
            <w:pPr>
              <w:spacing w:line="340" w:lineRule="exact"/>
              <w:jc w:val="center"/>
              <w:rPr>
                <w:szCs w:val="21"/>
              </w:rPr>
            </w:pPr>
          </w:p>
        </w:tc>
        <w:tc>
          <w:tcPr>
            <w:tcW w:w="1474" w:type="dxa"/>
            <w:vAlign w:val="center"/>
          </w:tcPr>
          <w:p w14:paraId="262ECB31" w14:textId="77777777" w:rsidR="0048037D" w:rsidRPr="0048037D" w:rsidRDefault="0048037D" w:rsidP="00686053">
            <w:pPr>
              <w:spacing w:line="340" w:lineRule="exact"/>
              <w:jc w:val="right"/>
              <w:rPr>
                <w:szCs w:val="21"/>
              </w:rPr>
            </w:pPr>
            <w:r w:rsidRPr="0048037D">
              <w:rPr>
                <w:rFonts w:hint="eastAsia"/>
                <w:szCs w:val="21"/>
              </w:rPr>
              <w:t>2</w:t>
            </w:r>
            <w:r w:rsidRPr="0048037D">
              <w:rPr>
                <w:szCs w:val="21"/>
              </w:rPr>
              <w:t>,500</w:t>
            </w:r>
            <w:r w:rsidRPr="0048037D">
              <w:rPr>
                <w:rFonts w:hint="eastAsia"/>
                <w:szCs w:val="21"/>
              </w:rPr>
              <w:t>円</w:t>
            </w:r>
          </w:p>
        </w:tc>
        <w:tc>
          <w:tcPr>
            <w:tcW w:w="1474" w:type="dxa"/>
            <w:vAlign w:val="center"/>
          </w:tcPr>
          <w:p w14:paraId="6C35E566" w14:textId="77777777" w:rsidR="0048037D" w:rsidRPr="0048037D" w:rsidRDefault="0048037D" w:rsidP="00686053">
            <w:pPr>
              <w:spacing w:line="340" w:lineRule="exact"/>
              <w:jc w:val="right"/>
              <w:rPr>
                <w:szCs w:val="21"/>
              </w:rPr>
            </w:pPr>
            <w:r w:rsidRPr="0048037D">
              <w:rPr>
                <w:rFonts w:hint="eastAsia"/>
                <w:szCs w:val="21"/>
              </w:rPr>
              <w:t>25</w:t>
            </w:r>
            <w:r w:rsidRPr="0048037D">
              <w:rPr>
                <w:szCs w:val="21"/>
              </w:rPr>
              <w:t>0</w:t>
            </w:r>
            <w:r w:rsidRPr="0048037D">
              <w:rPr>
                <w:rFonts w:hint="eastAsia"/>
                <w:szCs w:val="21"/>
              </w:rPr>
              <w:t>円</w:t>
            </w:r>
          </w:p>
        </w:tc>
        <w:tc>
          <w:tcPr>
            <w:tcW w:w="1474" w:type="dxa"/>
            <w:vAlign w:val="center"/>
          </w:tcPr>
          <w:p w14:paraId="6AAE68A6" w14:textId="77777777" w:rsidR="0048037D" w:rsidRPr="0048037D" w:rsidRDefault="0048037D" w:rsidP="00686053">
            <w:pPr>
              <w:spacing w:line="340" w:lineRule="exact"/>
              <w:jc w:val="right"/>
              <w:rPr>
                <w:szCs w:val="21"/>
              </w:rPr>
            </w:pPr>
            <w:r w:rsidRPr="0048037D">
              <w:rPr>
                <w:rFonts w:hint="eastAsia"/>
                <w:szCs w:val="21"/>
              </w:rPr>
              <w:t>5</w:t>
            </w:r>
            <w:r w:rsidRPr="0048037D">
              <w:rPr>
                <w:szCs w:val="21"/>
              </w:rPr>
              <w:t>00</w:t>
            </w:r>
            <w:r w:rsidRPr="0048037D">
              <w:rPr>
                <w:rFonts w:hint="eastAsia"/>
                <w:szCs w:val="21"/>
              </w:rPr>
              <w:t>円</w:t>
            </w:r>
          </w:p>
        </w:tc>
        <w:tc>
          <w:tcPr>
            <w:tcW w:w="1474" w:type="dxa"/>
            <w:vAlign w:val="center"/>
          </w:tcPr>
          <w:p w14:paraId="3FF1860A" w14:textId="77777777" w:rsidR="0048037D" w:rsidRPr="0048037D" w:rsidRDefault="0048037D" w:rsidP="00686053">
            <w:pPr>
              <w:spacing w:line="340" w:lineRule="exact"/>
              <w:jc w:val="right"/>
              <w:rPr>
                <w:szCs w:val="21"/>
              </w:rPr>
            </w:pPr>
            <w:r w:rsidRPr="0048037D">
              <w:rPr>
                <w:rFonts w:hint="eastAsia"/>
                <w:szCs w:val="21"/>
              </w:rPr>
              <w:t>7</w:t>
            </w:r>
            <w:r w:rsidRPr="0048037D">
              <w:rPr>
                <w:szCs w:val="21"/>
              </w:rPr>
              <w:t>50</w:t>
            </w:r>
            <w:r w:rsidRPr="0048037D">
              <w:rPr>
                <w:rFonts w:hint="eastAsia"/>
                <w:szCs w:val="21"/>
              </w:rPr>
              <w:t>円</w:t>
            </w:r>
          </w:p>
        </w:tc>
      </w:tr>
      <w:tr w:rsidR="002C6C66" w14:paraId="1ACA9321" w14:textId="77777777" w:rsidTr="001B54E2">
        <w:tc>
          <w:tcPr>
            <w:tcW w:w="3798" w:type="dxa"/>
            <w:vAlign w:val="center"/>
          </w:tcPr>
          <w:p w14:paraId="10718F3E" w14:textId="77777777" w:rsidR="0048037D" w:rsidRDefault="0048037D" w:rsidP="00686053">
            <w:pPr>
              <w:spacing w:line="340" w:lineRule="exact"/>
              <w:jc w:val="center"/>
              <w:rPr>
                <w:szCs w:val="21"/>
              </w:rPr>
            </w:pPr>
            <w:r>
              <w:rPr>
                <w:rFonts w:hint="eastAsia"/>
                <w:szCs w:val="21"/>
              </w:rPr>
              <w:t>ターミナルケア加算</w:t>
            </w:r>
          </w:p>
        </w:tc>
        <w:tc>
          <w:tcPr>
            <w:tcW w:w="1474" w:type="dxa"/>
            <w:vAlign w:val="center"/>
          </w:tcPr>
          <w:p w14:paraId="27A83118" w14:textId="3E1C97F6" w:rsidR="0048037D" w:rsidRPr="0048037D" w:rsidRDefault="0048037D" w:rsidP="00686053">
            <w:pPr>
              <w:spacing w:line="340" w:lineRule="exact"/>
              <w:jc w:val="right"/>
              <w:rPr>
                <w:szCs w:val="21"/>
              </w:rPr>
            </w:pPr>
            <w:r w:rsidRPr="0048037D">
              <w:rPr>
                <w:rFonts w:hint="eastAsia"/>
                <w:szCs w:val="21"/>
              </w:rPr>
              <w:t>2</w:t>
            </w:r>
            <w:r w:rsidR="00B336AC">
              <w:rPr>
                <w:rFonts w:hint="eastAsia"/>
                <w:szCs w:val="21"/>
              </w:rPr>
              <w:t>5</w:t>
            </w:r>
            <w:r w:rsidRPr="0048037D">
              <w:rPr>
                <w:szCs w:val="21"/>
              </w:rPr>
              <w:t>,000</w:t>
            </w:r>
            <w:r w:rsidRPr="0048037D">
              <w:rPr>
                <w:rFonts w:hint="eastAsia"/>
                <w:szCs w:val="21"/>
              </w:rPr>
              <w:t>円</w:t>
            </w:r>
          </w:p>
        </w:tc>
        <w:tc>
          <w:tcPr>
            <w:tcW w:w="1474" w:type="dxa"/>
            <w:vAlign w:val="center"/>
          </w:tcPr>
          <w:p w14:paraId="7A703477" w14:textId="631CB0E0" w:rsidR="0048037D" w:rsidRPr="0048037D" w:rsidRDefault="0048037D" w:rsidP="00686053">
            <w:pPr>
              <w:spacing w:line="340" w:lineRule="exact"/>
              <w:jc w:val="right"/>
              <w:rPr>
                <w:szCs w:val="21"/>
              </w:rPr>
            </w:pPr>
            <w:r w:rsidRPr="0048037D">
              <w:rPr>
                <w:rFonts w:hint="eastAsia"/>
                <w:szCs w:val="21"/>
              </w:rPr>
              <w:t>2</w:t>
            </w:r>
            <w:r w:rsidRPr="0048037D">
              <w:rPr>
                <w:szCs w:val="21"/>
              </w:rPr>
              <w:t>,</w:t>
            </w:r>
            <w:r w:rsidR="00B336AC">
              <w:rPr>
                <w:rFonts w:hint="eastAsia"/>
                <w:szCs w:val="21"/>
              </w:rPr>
              <w:t>5</w:t>
            </w:r>
            <w:r w:rsidRPr="0048037D">
              <w:rPr>
                <w:szCs w:val="21"/>
              </w:rPr>
              <w:t>00</w:t>
            </w:r>
            <w:r w:rsidRPr="0048037D">
              <w:rPr>
                <w:rFonts w:hint="eastAsia"/>
                <w:szCs w:val="21"/>
              </w:rPr>
              <w:t>円</w:t>
            </w:r>
          </w:p>
        </w:tc>
        <w:tc>
          <w:tcPr>
            <w:tcW w:w="1474" w:type="dxa"/>
            <w:vAlign w:val="center"/>
          </w:tcPr>
          <w:p w14:paraId="3D99B5C3" w14:textId="6AAB2825" w:rsidR="0048037D" w:rsidRPr="0048037D" w:rsidRDefault="00B336AC" w:rsidP="00686053">
            <w:pPr>
              <w:spacing w:line="340" w:lineRule="exact"/>
              <w:jc w:val="right"/>
              <w:rPr>
                <w:szCs w:val="21"/>
              </w:rPr>
            </w:pPr>
            <w:r>
              <w:rPr>
                <w:rFonts w:hint="eastAsia"/>
                <w:szCs w:val="21"/>
              </w:rPr>
              <w:t>5,000</w:t>
            </w:r>
            <w:r w:rsidR="0048037D" w:rsidRPr="0048037D">
              <w:rPr>
                <w:rFonts w:hint="eastAsia"/>
                <w:szCs w:val="21"/>
              </w:rPr>
              <w:t>円</w:t>
            </w:r>
          </w:p>
        </w:tc>
        <w:tc>
          <w:tcPr>
            <w:tcW w:w="1474" w:type="dxa"/>
            <w:vAlign w:val="center"/>
          </w:tcPr>
          <w:p w14:paraId="4CDECF7C" w14:textId="4D22F54A" w:rsidR="0048037D" w:rsidRPr="0048037D" w:rsidRDefault="00B336AC" w:rsidP="00686053">
            <w:pPr>
              <w:spacing w:line="340" w:lineRule="exact"/>
              <w:jc w:val="right"/>
              <w:rPr>
                <w:szCs w:val="21"/>
              </w:rPr>
            </w:pPr>
            <w:r>
              <w:rPr>
                <w:rFonts w:hint="eastAsia"/>
                <w:szCs w:val="21"/>
              </w:rPr>
              <w:t>7,500</w:t>
            </w:r>
            <w:r w:rsidR="0048037D" w:rsidRPr="0048037D">
              <w:rPr>
                <w:rFonts w:hint="eastAsia"/>
                <w:szCs w:val="21"/>
              </w:rPr>
              <w:t>円</w:t>
            </w:r>
          </w:p>
        </w:tc>
      </w:tr>
      <w:tr w:rsidR="002C6C66" w14:paraId="45804604" w14:textId="77777777" w:rsidTr="001B54E2">
        <w:tc>
          <w:tcPr>
            <w:tcW w:w="3798" w:type="dxa"/>
            <w:vAlign w:val="center"/>
          </w:tcPr>
          <w:p w14:paraId="539FC2A5" w14:textId="6A83867D" w:rsidR="0048037D" w:rsidRDefault="0048037D" w:rsidP="00330F26">
            <w:pPr>
              <w:spacing w:line="340" w:lineRule="exact"/>
              <w:jc w:val="center"/>
              <w:rPr>
                <w:szCs w:val="21"/>
                <w:lang w:eastAsia="zh-TW"/>
              </w:rPr>
            </w:pPr>
            <w:r>
              <w:rPr>
                <w:rFonts w:hint="eastAsia"/>
                <w:szCs w:val="21"/>
                <w:lang w:eastAsia="zh-TW"/>
              </w:rPr>
              <w:t>複数名訪問加算（３０分未満）</w:t>
            </w:r>
          </w:p>
        </w:tc>
        <w:tc>
          <w:tcPr>
            <w:tcW w:w="1474" w:type="dxa"/>
            <w:vAlign w:val="center"/>
          </w:tcPr>
          <w:p w14:paraId="62FF1254" w14:textId="77777777" w:rsidR="0048037D" w:rsidRPr="0048037D" w:rsidRDefault="0048037D" w:rsidP="00686053">
            <w:pPr>
              <w:spacing w:line="340" w:lineRule="exact"/>
              <w:jc w:val="right"/>
              <w:rPr>
                <w:szCs w:val="21"/>
              </w:rPr>
            </w:pPr>
            <w:r w:rsidRPr="0048037D">
              <w:rPr>
                <w:rFonts w:hint="eastAsia"/>
                <w:szCs w:val="21"/>
              </w:rPr>
              <w:t>2</w:t>
            </w:r>
            <w:r w:rsidRPr="0048037D">
              <w:rPr>
                <w:szCs w:val="21"/>
              </w:rPr>
              <w:t>,540</w:t>
            </w:r>
            <w:r w:rsidRPr="0048037D">
              <w:rPr>
                <w:rFonts w:hint="eastAsia"/>
                <w:szCs w:val="21"/>
              </w:rPr>
              <w:t>円</w:t>
            </w:r>
          </w:p>
        </w:tc>
        <w:tc>
          <w:tcPr>
            <w:tcW w:w="1474" w:type="dxa"/>
            <w:vAlign w:val="center"/>
          </w:tcPr>
          <w:p w14:paraId="6E6F0B96" w14:textId="77777777" w:rsidR="0048037D" w:rsidRPr="0048037D" w:rsidRDefault="0048037D" w:rsidP="00686053">
            <w:pPr>
              <w:spacing w:line="340" w:lineRule="exact"/>
              <w:jc w:val="right"/>
              <w:rPr>
                <w:szCs w:val="21"/>
              </w:rPr>
            </w:pPr>
            <w:r w:rsidRPr="0048037D">
              <w:rPr>
                <w:rFonts w:hint="eastAsia"/>
                <w:szCs w:val="21"/>
              </w:rPr>
              <w:t>2</w:t>
            </w:r>
            <w:r w:rsidRPr="0048037D">
              <w:rPr>
                <w:szCs w:val="21"/>
              </w:rPr>
              <w:t>54</w:t>
            </w:r>
            <w:r w:rsidRPr="0048037D">
              <w:rPr>
                <w:rFonts w:hint="eastAsia"/>
                <w:szCs w:val="21"/>
              </w:rPr>
              <w:t>円</w:t>
            </w:r>
          </w:p>
        </w:tc>
        <w:tc>
          <w:tcPr>
            <w:tcW w:w="1474" w:type="dxa"/>
            <w:vAlign w:val="center"/>
          </w:tcPr>
          <w:p w14:paraId="351C68FD" w14:textId="77777777" w:rsidR="0048037D" w:rsidRPr="0048037D" w:rsidRDefault="0048037D" w:rsidP="00686053">
            <w:pPr>
              <w:spacing w:line="340" w:lineRule="exact"/>
              <w:jc w:val="right"/>
              <w:rPr>
                <w:szCs w:val="21"/>
              </w:rPr>
            </w:pPr>
            <w:r w:rsidRPr="0048037D">
              <w:rPr>
                <w:rFonts w:hint="eastAsia"/>
                <w:szCs w:val="21"/>
              </w:rPr>
              <w:t>5</w:t>
            </w:r>
            <w:r w:rsidRPr="0048037D">
              <w:rPr>
                <w:szCs w:val="21"/>
              </w:rPr>
              <w:t>08</w:t>
            </w:r>
            <w:r w:rsidRPr="0048037D">
              <w:rPr>
                <w:rFonts w:hint="eastAsia"/>
                <w:szCs w:val="21"/>
              </w:rPr>
              <w:t>円</w:t>
            </w:r>
          </w:p>
        </w:tc>
        <w:tc>
          <w:tcPr>
            <w:tcW w:w="1474" w:type="dxa"/>
            <w:vAlign w:val="center"/>
          </w:tcPr>
          <w:p w14:paraId="1DF4702E" w14:textId="77777777" w:rsidR="0048037D" w:rsidRPr="0048037D" w:rsidRDefault="0048037D" w:rsidP="00686053">
            <w:pPr>
              <w:spacing w:line="340" w:lineRule="exact"/>
              <w:jc w:val="right"/>
              <w:rPr>
                <w:szCs w:val="21"/>
              </w:rPr>
            </w:pPr>
            <w:r w:rsidRPr="0048037D">
              <w:rPr>
                <w:rFonts w:hint="eastAsia"/>
                <w:szCs w:val="21"/>
              </w:rPr>
              <w:t>7</w:t>
            </w:r>
            <w:r w:rsidRPr="0048037D">
              <w:rPr>
                <w:szCs w:val="21"/>
              </w:rPr>
              <w:t>62</w:t>
            </w:r>
            <w:r w:rsidRPr="0048037D">
              <w:rPr>
                <w:rFonts w:hint="eastAsia"/>
                <w:szCs w:val="21"/>
              </w:rPr>
              <w:t>円</w:t>
            </w:r>
          </w:p>
        </w:tc>
      </w:tr>
      <w:tr w:rsidR="002C6C66" w14:paraId="06CAA28E" w14:textId="77777777" w:rsidTr="001B54E2">
        <w:tc>
          <w:tcPr>
            <w:tcW w:w="3798" w:type="dxa"/>
            <w:vAlign w:val="center"/>
          </w:tcPr>
          <w:p w14:paraId="6AAEABBB" w14:textId="52CB565B" w:rsidR="0048037D" w:rsidRDefault="0048037D" w:rsidP="00330F26">
            <w:pPr>
              <w:spacing w:line="340" w:lineRule="exact"/>
              <w:jc w:val="center"/>
              <w:rPr>
                <w:szCs w:val="21"/>
                <w:lang w:eastAsia="zh-TW"/>
              </w:rPr>
            </w:pPr>
            <w:r>
              <w:rPr>
                <w:rFonts w:hint="eastAsia"/>
                <w:szCs w:val="21"/>
                <w:lang w:eastAsia="zh-TW"/>
              </w:rPr>
              <w:t>複数名訪問加算（３０分以上）</w:t>
            </w:r>
          </w:p>
        </w:tc>
        <w:tc>
          <w:tcPr>
            <w:tcW w:w="1474" w:type="dxa"/>
            <w:vAlign w:val="center"/>
          </w:tcPr>
          <w:p w14:paraId="58E2282F" w14:textId="77777777" w:rsidR="0048037D" w:rsidRPr="0048037D" w:rsidRDefault="0048037D" w:rsidP="00686053">
            <w:pPr>
              <w:spacing w:line="340" w:lineRule="exact"/>
              <w:jc w:val="right"/>
              <w:rPr>
                <w:szCs w:val="21"/>
              </w:rPr>
            </w:pPr>
            <w:r w:rsidRPr="0048037D">
              <w:rPr>
                <w:rFonts w:hint="eastAsia"/>
                <w:szCs w:val="21"/>
              </w:rPr>
              <w:t>4</w:t>
            </w:r>
            <w:r w:rsidRPr="0048037D">
              <w:rPr>
                <w:szCs w:val="21"/>
              </w:rPr>
              <w:t>,020</w:t>
            </w:r>
            <w:r w:rsidRPr="0048037D">
              <w:rPr>
                <w:rFonts w:hint="eastAsia"/>
                <w:szCs w:val="21"/>
              </w:rPr>
              <w:t>円</w:t>
            </w:r>
          </w:p>
        </w:tc>
        <w:tc>
          <w:tcPr>
            <w:tcW w:w="1474" w:type="dxa"/>
            <w:vAlign w:val="center"/>
          </w:tcPr>
          <w:p w14:paraId="772C7527" w14:textId="77777777" w:rsidR="0048037D" w:rsidRPr="0048037D" w:rsidRDefault="0048037D" w:rsidP="00686053">
            <w:pPr>
              <w:spacing w:line="340" w:lineRule="exact"/>
              <w:jc w:val="right"/>
              <w:rPr>
                <w:szCs w:val="21"/>
              </w:rPr>
            </w:pPr>
            <w:r w:rsidRPr="0048037D">
              <w:rPr>
                <w:rFonts w:hint="eastAsia"/>
                <w:szCs w:val="21"/>
              </w:rPr>
              <w:t>4</w:t>
            </w:r>
            <w:r w:rsidRPr="0048037D">
              <w:rPr>
                <w:szCs w:val="21"/>
              </w:rPr>
              <w:t>02</w:t>
            </w:r>
            <w:r w:rsidRPr="0048037D">
              <w:rPr>
                <w:rFonts w:hint="eastAsia"/>
                <w:szCs w:val="21"/>
              </w:rPr>
              <w:t>円</w:t>
            </w:r>
          </w:p>
        </w:tc>
        <w:tc>
          <w:tcPr>
            <w:tcW w:w="1474" w:type="dxa"/>
            <w:vAlign w:val="center"/>
          </w:tcPr>
          <w:p w14:paraId="7F975073" w14:textId="77777777" w:rsidR="0048037D" w:rsidRPr="0048037D" w:rsidRDefault="0048037D" w:rsidP="00686053">
            <w:pPr>
              <w:spacing w:line="340" w:lineRule="exact"/>
              <w:jc w:val="right"/>
              <w:rPr>
                <w:szCs w:val="21"/>
              </w:rPr>
            </w:pPr>
            <w:r w:rsidRPr="0048037D">
              <w:rPr>
                <w:rFonts w:hint="eastAsia"/>
                <w:szCs w:val="21"/>
              </w:rPr>
              <w:t>8</w:t>
            </w:r>
            <w:r w:rsidRPr="0048037D">
              <w:rPr>
                <w:szCs w:val="21"/>
              </w:rPr>
              <w:t>04</w:t>
            </w:r>
            <w:r w:rsidRPr="0048037D">
              <w:rPr>
                <w:rFonts w:hint="eastAsia"/>
                <w:szCs w:val="21"/>
              </w:rPr>
              <w:t>円</w:t>
            </w:r>
          </w:p>
        </w:tc>
        <w:tc>
          <w:tcPr>
            <w:tcW w:w="1474" w:type="dxa"/>
            <w:vAlign w:val="center"/>
          </w:tcPr>
          <w:p w14:paraId="6AF65292" w14:textId="77777777" w:rsidR="0048037D" w:rsidRPr="0048037D" w:rsidRDefault="0048037D" w:rsidP="00686053">
            <w:pPr>
              <w:spacing w:line="340" w:lineRule="exact"/>
              <w:jc w:val="right"/>
              <w:rPr>
                <w:szCs w:val="21"/>
              </w:rPr>
            </w:pPr>
            <w:r w:rsidRPr="0048037D">
              <w:rPr>
                <w:rFonts w:hint="eastAsia"/>
                <w:szCs w:val="21"/>
              </w:rPr>
              <w:t>1</w:t>
            </w:r>
            <w:r w:rsidRPr="0048037D">
              <w:rPr>
                <w:szCs w:val="21"/>
              </w:rPr>
              <w:t>,206</w:t>
            </w:r>
            <w:r w:rsidRPr="0048037D">
              <w:rPr>
                <w:rFonts w:hint="eastAsia"/>
                <w:szCs w:val="21"/>
              </w:rPr>
              <w:t>円</w:t>
            </w:r>
          </w:p>
        </w:tc>
      </w:tr>
      <w:tr w:rsidR="002C6C66" w14:paraId="7F8252CA" w14:textId="77777777" w:rsidTr="001B54E2">
        <w:tc>
          <w:tcPr>
            <w:tcW w:w="3798" w:type="dxa"/>
            <w:vAlign w:val="center"/>
          </w:tcPr>
          <w:p w14:paraId="26CACA46" w14:textId="77777777" w:rsidR="0048037D" w:rsidRDefault="0048037D" w:rsidP="00686053">
            <w:pPr>
              <w:spacing w:line="340" w:lineRule="exact"/>
              <w:ind w:firstLineChars="500" w:firstLine="1050"/>
              <w:rPr>
                <w:szCs w:val="21"/>
              </w:rPr>
            </w:pPr>
            <w:r>
              <w:rPr>
                <w:rFonts w:hint="eastAsia"/>
                <w:szCs w:val="21"/>
              </w:rPr>
              <w:t>長時間訪問加算</w:t>
            </w:r>
          </w:p>
          <w:p w14:paraId="4CBEAB1B" w14:textId="77777777" w:rsidR="0048037D" w:rsidRDefault="0048037D" w:rsidP="00686053">
            <w:pPr>
              <w:spacing w:line="340" w:lineRule="exact"/>
              <w:rPr>
                <w:szCs w:val="21"/>
              </w:rPr>
            </w:pPr>
            <w:r>
              <w:rPr>
                <w:rFonts w:hint="eastAsia"/>
                <w:szCs w:val="21"/>
              </w:rPr>
              <w:t>（</w:t>
            </w:r>
            <w:r>
              <w:rPr>
                <w:rFonts w:hint="eastAsia"/>
                <w:sz w:val="16"/>
                <w:szCs w:val="16"/>
              </w:rPr>
              <w:t>所要時間の通算が１時間３０分を超えた場合</w:t>
            </w:r>
            <w:r>
              <w:rPr>
                <w:rFonts w:hint="eastAsia"/>
                <w:szCs w:val="21"/>
              </w:rPr>
              <w:t>）</w:t>
            </w:r>
          </w:p>
        </w:tc>
        <w:tc>
          <w:tcPr>
            <w:tcW w:w="1474" w:type="dxa"/>
            <w:vAlign w:val="center"/>
          </w:tcPr>
          <w:p w14:paraId="0FDAC7B8" w14:textId="77777777" w:rsidR="0048037D" w:rsidRPr="0048037D" w:rsidRDefault="0048037D" w:rsidP="00686053">
            <w:pPr>
              <w:spacing w:line="340" w:lineRule="exact"/>
              <w:jc w:val="right"/>
              <w:rPr>
                <w:szCs w:val="21"/>
              </w:rPr>
            </w:pPr>
            <w:r w:rsidRPr="0048037D">
              <w:rPr>
                <w:rFonts w:hint="eastAsia"/>
                <w:szCs w:val="21"/>
              </w:rPr>
              <w:t>3</w:t>
            </w:r>
            <w:r w:rsidRPr="0048037D">
              <w:rPr>
                <w:szCs w:val="21"/>
              </w:rPr>
              <w:t>,000</w:t>
            </w:r>
            <w:r w:rsidRPr="0048037D">
              <w:rPr>
                <w:rFonts w:hint="eastAsia"/>
                <w:szCs w:val="21"/>
              </w:rPr>
              <w:t>円</w:t>
            </w:r>
          </w:p>
        </w:tc>
        <w:tc>
          <w:tcPr>
            <w:tcW w:w="1474" w:type="dxa"/>
            <w:vAlign w:val="center"/>
          </w:tcPr>
          <w:p w14:paraId="572C8BA0" w14:textId="77777777" w:rsidR="0048037D" w:rsidRPr="0048037D" w:rsidRDefault="0048037D" w:rsidP="00686053">
            <w:pPr>
              <w:spacing w:line="340" w:lineRule="exact"/>
              <w:jc w:val="right"/>
              <w:rPr>
                <w:szCs w:val="21"/>
              </w:rPr>
            </w:pPr>
            <w:r w:rsidRPr="0048037D">
              <w:rPr>
                <w:rFonts w:hint="eastAsia"/>
                <w:szCs w:val="21"/>
              </w:rPr>
              <w:t>3</w:t>
            </w:r>
            <w:r w:rsidRPr="0048037D">
              <w:rPr>
                <w:szCs w:val="21"/>
              </w:rPr>
              <w:t>00</w:t>
            </w:r>
            <w:r w:rsidRPr="0048037D">
              <w:rPr>
                <w:rFonts w:hint="eastAsia"/>
                <w:szCs w:val="21"/>
              </w:rPr>
              <w:t>円</w:t>
            </w:r>
          </w:p>
        </w:tc>
        <w:tc>
          <w:tcPr>
            <w:tcW w:w="1474" w:type="dxa"/>
            <w:vAlign w:val="center"/>
          </w:tcPr>
          <w:p w14:paraId="62F5524A" w14:textId="77777777" w:rsidR="0048037D" w:rsidRPr="0048037D" w:rsidRDefault="0048037D" w:rsidP="00686053">
            <w:pPr>
              <w:spacing w:line="340" w:lineRule="exact"/>
              <w:jc w:val="right"/>
              <w:rPr>
                <w:szCs w:val="21"/>
              </w:rPr>
            </w:pPr>
            <w:r w:rsidRPr="0048037D">
              <w:rPr>
                <w:rFonts w:hint="eastAsia"/>
                <w:szCs w:val="21"/>
              </w:rPr>
              <w:t>6</w:t>
            </w:r>
            <w:r w:rsidRPr="0048037D">
              <w:rPr>
                <w:szCs w:val="21"/>
              </w:rPr>
              <w:t>00</w:t>
            </w:r>
            <w:r w:rsidRPr="0048037D">
              <w:rPr>
                <w:rFonts w:hint="eastAsia"/>
                <w:szCs w:val="21"/>
              </w:rPr>
              <w:t>円</w:t>
            </w:r>
          </w:p>
        </w:tc>
        <w:tc>
          <w:tcPr>
            <w:tcW w:w="1474" w:type="dxa"/>
            <w:vAlign w:val="center"/>
          </w:tcPr>
          <w:p w14:paraId="7862C090" w14:textId="77777777" w:rsidR="0048037D" w:rsidRPr="0048037D" w:rsidRDefault="0048037D" w:rsidP="00686053">
            <w:pPr>
              <w:spacing w:line="340" w:lineRule="exact"/>
              <w:jc w:val="right"/>
              <w:rPr>
                <w:szCs w:val="21"/>
              </w:rPr>
            </w:pPr>
            <w:r w:rsidRPr="0048037D">
              <w:rPr>
                <w:rFonts w:hint="eastAsia"/>
                <w:szCs w:val="21"/>
              </w:rPr>
              <w:t>9</w:t>
            </w:r>
            <w:r w:rsidRPr="0048037D">
              <w:rPr>
                <w:szCs w:val="21"/>
              </w:rPr>
              <w:t>00</w:t>
            </w:r>
            <w:r w:rsidRPr="0048037D">
              <w:rPr>
                <w:rFonts w:hint="eastAsia"/>
                <w:szCs w:val="21"/>
              </w:rPr>
              <w:t>円</w:t>
            </w:r>
          </w:p>
        </w:tc>
      </w:tr>
      <w:tr w:rsidR="002C6C66" w14:paraId="77B391E8" w14:textId="77777777" w:rsidTr="001B54E2">
        <w:tc>
          <w:tcPr>
            <w:tcW w:w="3798" w:type="dxa"/>
            <w:vAlign w:val="center"/>
          </w:tcPr>
          <w:p w14:paraId="13C5FDF0" w14:textId="77777777" w:rsidR="0048037D" w:rsidRDefault="0048037D" w:rsidP="00EC4C4B">
            <w:pPr>
              <w:spacing w:line="340" w:lineRule="exact"/>
              <w:ind w:left="1260" w:hangingChars="600" w:hanging="1260"/>
              <w:jc w:val="center"/>
              <w:rPr>
                <w:szCs w:val="21"/>
              </w:rPr>
            </w:pPr>
            <w:r>
              <w:rPr>
                <w:rFonts w:hint="eastAsia"/>
                <w:szCs w:val="21"/>
              </w:rPr>
              <w:t>初回</w:t>
            </w:r>
            <w:r w:rsidR="0086783C">
              <w:rPr>
                <w:rFonts w:hint="eastAsia"/>
                <w:szCs w:val="21"/>
              </w:rPr>
              <w:t>加算（Ⅰ）</w:t>
            </w:r>
          </w:p>
          <w:p w14:paraId="45AF0099" w14:textId="730C2979" w:rsidR="00CD68B9" w:rsidRPr="00EC4C4B" w:rsidRDefault="00CD68B9" w:rsidP="00EC4C4B">
            <w:pPr>
              <w:spacing w:line="340" w:lineRule="exact"/>
              <w:ind w:left="1260" w:hangingChars="600" w:hanging="1260"/>
              <w:jc w:val="center"/>
              <w:rPr>
                <w:szCs w:val="21"/>
              </w:rPr>
            </w:pPr>
            <w:r>
              <w:rPr>
                <w:rFonts w:hint="eastAsia"/>
                <w:szCs w:val="21"/>
              </w:rPr>
              <w:t>初回加算（Ⅱ）</w:t>
            </w:r>
          </w:p>
        </w:tc>
        <w:tc>
          <w:tcPr>
            <w:tcW w:w="1474" w:type="dxa"/>
            <w:vAlign w:val="center"/>
          </w:tcPr>
          <w:p w14:paraId="78093B31" w14:textId="77777777" w:rsidR="0048037D" w:rsidRDefault="0048037D" w:rsidP="00686053">
            <w:pPr>
              <w:spacing w:line="340" w:lineRule="exact"/>
              <w:jc w:val="right"/>
              <w:rPr>
                <w:szCs w:val="21"/>
              </w:rPr>
            </w:pPr>
            <w:r w:rsidRPr="0048037D">
              <w:rPr>
                <w:rFonts w:hint="eastAsia"/>
                <w:szCs w:val="21"/>
              </w:rPr>
              <w:t>3</w:t>
            </w:r>
            <w:r w:rsidRPr="0048037D">
              <w:rPr>
                <w:szCs w:val="21"/>
              </w:rPr>
              <w:t>,</w:t>
            </w:r>
            <w:r w:rsidR="00480CDA">
              <w:rPr>
                <w:rFonts w:hint="eastAsia"/>
                <w:szCs w:val="21"/>
              </w:rPr>
              <w:t>5</w:t>
            </w:r>
            <w:r w:rsidRPr="0048037D">
              <w:rPr>
                <w:szCs w:val="21"/>
              </w:rPr>
              <w:t>00</w:t>
            </w:r>
            <w:r w:rsidRPr="0048037D">
              <w:rPr>
                <w:rFonts w:hint="eastAsia"/>
                <w:szCs w:val="21"/>
              </w:rPr>
              <w:t>円</w:t>
            </w:r>
          </w:p>
          <w:p w14:paraId="32B3AD63" w14:textId="6EB4A23E" w:rsidR="00CD68B9" w:rsidRPr="0048037D" w:rsidRDefault="00CD68B9" w:rsidP="00686053">
            <w:pPr>
              <w:spacing w:line="340" w:lineRule="exact"/>
              <w:jc w:val="right"/>
              <w:rPr>
                <w:szCs w:val="21"/>
              </w:rPr>
            </w:pPr>
            <w:r>
              <w:rPr>
                <w:rFonts w:hint="eastAsia"/>
                <w:szCs w:val="21"/>
              </w:rPr>
              <w:t>3,000円</w:t>
            </w:r>
          </w:p>
        </w:tc>
        <w:tc>
          <w:tcPr>
            <w:tcW w:w="1474" w:type="dxa"/>
            <w:vAlign w:val="center"/>
          </w:tcPr>
          <w:p w14:paraId="6606ECC3" w14:textId="77777777" w:rsidR="0048037D" w:rsidRDefault="0048037D" w:rsidP="00686053">
            <w:pPr>
              <w:spacing w:line="340" w:lineRule="exact"/>
              <w:jc w:val="right"/>
              <w:rPr>
                <w:szCs w:val="21"/>
              </w:rPr>
            </w:pPr>
            <w:r w:rsidRPr="0048037D">
              <w:rPr>
                <w:rFonts w:hint="eastAsia"/>
                <w:szCs w:val="21"/>
              </w:rPr>
              <w:t>3</w:t>
            </w:r>
            <w:r w:rsidR="00722AA8">
              <w:rPr>
                <w:rFonts w:hint="eastAsia"/>
                <w:szCs w:val="21"/>
              </w:rPr>
              <w:t>50</w:t>
            </w:r>
            <w:r w:rsidRPr="0048037D">
              <w:rPr>
                <w:rFonts w:hint="eastAsia"/>
                <w:szCs w:val="21"/>
              </w:rPr>
              <w:t>円</w:t>
            </w:r>
          </w:p>
          <w:p w14:paraId="320F7ADE" w14:textId="19C662B8" w:rsidR="00CD68B9" w:rsidRPr="0048037D" w:rsidRDefault="00CD68B9" w:rsidP="00686053">
            <w:pPr>
              <w:spacing w:line="340" w:lineRule="exact"/>
              <w:jc w:val="right"/>
              <w:rPr>
                <w:szCs w:val="21"/>
              </w:rPr>
            </w:pPr>
            <w:r>
              <w:rPr>
                <w:rFonts w:hint="eastAsia"/>
                <w:szCs w:val="21"/>
              </w:rPr>
              <w:t>300円</w:t>
            </w:r>
          </w:p>
        </w:tc>
        <w:tc>
          <w:tcPr>
            <w:tcW w:w="1474" w:type="dxa"/>
            <w:vAlign w:val="center"/>
          </w:tcPr>
          <w:p w14:paraId="486BAB39" w14:textId="77777777" w:rsidR="0048037D" w:rsidRDefault="00722AA8" w:rsidP="00686053">
            <w:pPr>
              <w:spacing w:line="340" w:lineRule="exact"/>
              <w:jc w:val="right"/>
              <w:rPr>
                <w:szCs w:val="21"/>
              </w:rPr>
            </w:pPr>
            <w:r>
              <w:rPr>
                <w:rFonts w:hint="eastAsia"/>
                <w:szCs w:val="21"/>
              </w:rPr>
              <w:t>700</w:t>
            </w:r>
            <w:r w:rsidR="0048037D" w:rsidRPr="0048037D">
              <w:rPr>
                <w:rFonts w:hint="eastAsia"/>
                <w:szCs w:val="21"/>
              </w:rPr>
              <w:t>円</w:t>
            </w:r>
          </w:p>
          <w:p w14:paraId="16E97091" w14:textId="0097B790" w:rsidR="00CD68B9" w:rsidRPr="0048037D" w:rsidRDefault="00CD68B9" w:rsidP="00686053">
            <w:pPr>
              <w:spacing w:line="340" w:lineRule="exact"/>
              <w:jc w:val="right"/>
              <w:rPr>
                <w:szCs w:val="21"/>
              </w:rPr>
            </w:pPr>
            <w:r>
              <w:rPr>
                <w:rFonts w:hint="eastAsia"/>
                <w:szCs w:val="21"/>
              </w:rPr>
              <w:t>600円</w:t>
            </w:r>
          </w:p>
        </w:tc>
        <w:tc>
          <w:tcPr>
            <w:tcW w:w="1474" w:type="dxa"/>
            <w:vAlign w:val="center"/>
          </w:tcPr>
          <w:p w14:paraId="0E881AE3" w14:textId="77777777" w:rsidR="0048037D" w:rsidRDefault="00722AA8" w:rsidP="00686053">
            <w:pPr>
              <w:spacing w:line="340" w:lineRule="exact"/>
              <w:jc w:val="right"/>
              <w:rPr>
                <w:szCs w:val="21"/>
              </w:rPr>
            </w:pPr>
            <w:r>
              <w:rPr>
                <w:rFonts w:hint="eastAsia"/>
                <w:szCs w:val="21"/>
              </w:rPr>
              <w:t>1,050</w:t>
            </w:r>
            <w:r w:rsidR="0048037D" w:rsidRPr="0048037D">
              <w:rPr>
                <w:rFonts w:hint="eastAsia"/>
                <w:szCs w:val="21"/>
              </w:rPr>
              <w:t>円</w:t>
            </w:r>
          </w:p>
          <w:p w14:paraId="14901CF5" w14:textId="1520D84B" w:rsidR="00CD68B9" w:rsidRPr="0048037D" w:rsidRDefault="00CD68B9" w:rsidP="00686053">
            <w:pPr>
              <w:spacing w:line="340" w:lineRule="exact"/>
              <w:jc w:val="right"/>
              <w:rPr>
                <w:szCs w:val="21"/>
              </w:rPr>
            </w:pPr>
            <w:r>
              <w:rPr>
                <w:rFonts w:hint="eastAsia"/>
                <w:szCs w:val="21"/>
              </w:rPr>
              <w:t>900円</w:t>
            </w:r>
          </w:p>
        </w:tc>
      </w:tr>
      <w:tr w:rsidR="002C6C66" w14:paraId="5B8BF2FB" w14:textId="77777777" w:rsidTr="001B54E2">
        <w:tc>
          <w:tcPr>
            <w:tcW w:w="3798" w:type="dxa"/>
            <w:vAlign w:val="center"/>
          </w:tcPr>
          <w:p w14:paraId="3EF1663F" w14:textId="77777777" w:rsidR="0048037D" w:rsidRDefault="0048037D" w:rsidP="00686053">
            <w:pPr>
              <w:spacing w:line="340" w:lineRule="exact"/>
              <w:jc w:val="center"/>
              <w:rPr>
                <w:szCs w:val="21"/>
              </w:rPr>
            </w:pPr>
            <w:r>
              <w:rPr>
                <w:rFonts w:hint="eastAsia"/>
                <w:szCs w:val="21"/>
              </w:rPr>
              <w:t>退院時共通指導加算</w:t>
            </w:r>
          </w:p>
        </w:tc>
        <w:tc>
          <w:tcPr>
            <w:tcW w:w="1474" w:type="dxa"/>
            <w:vAlign w:val="center"/>
          </w:tcPr>
          <w:p w14:paraId="7C740780" w14:textId="77777777" w:rsidR="0048037D" w:rsidRPr="0048037D" w:rsidRDefault="0048037D" w:rsidP="00686053">
            <w:pPr>
              <w:spacing w:line="340" w:lineRule="exact"/>
              <w:jc w:val="right"/>
              <w:rPr>
                <w:szCs w:val="21"/>
              </w:rPr>
            </w:pPr>
            <w:r w:rsidRPr="0048037D">
              <w:rPr>
                <w:rFonts w:hint="eastAsia"/>
                <w:szCs w:val="21"/>
              </w:rPr>
              <w:t>6</w:t>
            </w:r>
            <w:r w:rsidRPr="0048037D">
              <w:rPr>
                <w:szCs w:val="21"/>
              </w:rPr>
              <w:t>,000</w:t>
            </w:r>
            <w:r w:rsidRPr="0048037D">
              <w:rPr>
                <w:rFonts w:hint="eastAsia"/>
                <w:szCs w:val="21"/>
              </w:rPr>
              <w:t>円</w:t>
            </w:r>
          </w:p>
        </w:tc>
        <w:tc>
          <w:tcPr>
            <w:tcW w:w="1474" w:type="dxa"/>
            <w:vAlign w:val="center"/>
          </w:tcPr>
          <w:p w14:paraId="0A50BE80" w14:textId="77777777" w:rsidR="0048037D" w:rsidRPr="0048037D" w:rsidRDefault="0048037D" w:rsidP="00686053">
            <w:pPr>
              <w:spacing w:line="340" w:lineRule="exact"/>
              <w:jc w:val="right"/>
              <w:rPr>
                <w:szCs w:val="21"/>
              </w:rPr>
            </w:pPr>
            <w:r w:rsidRPr="0048037D">
              <w:rPr>
                <w:rFonts w:hint="eastAsia"/>
                <w:szCs w:val="21"/>
              </w:rPr>
              <w:t>6</w:t>
            </w:r>
            <w:r w:rsidRPr="0048037D">
              <w:rPr>
                <w:szCs w:val="21"/>
              </w:rPr>
              <w:t>00</w:t>
            </w:r>
            <w:r w:rsidRPr="0048037D">
              <w:rPr>
                <w:rFonts w:hint="eastAsia"/>
                <w:szCs w:val="21"/>
              </w:rPr>
              <w:t>円</w:t>
            </w:r>
          </w:p>
        </w:tc>
        <w:tc>
          <w:tcPr>
            <w:tcW w:w="1474" w:type="dxa"/>
            <w:vAlign w:val="center"/>
          </w:tcPr>
          <w:p w14:paraId="56A8F7DC" w14:textId="77777777" w:rsidR="0048037D" w:rsidRPr="0048037D" w:rsidRDefault="0048037D" w:rsidP="00686053">
            <w:pPr>
              <w:spacing w:line="340" w:lineRule="exact"/>
              <w:jc w:val="right"/>
              <w:rPr>
                <w:szCs w:val="21"/>
              </w:rPr>
            </w:pPr>
            <w:r w:rsidRPr="0048037D">
              <w:rPr>
                <w:rFonts w:hint="eastAsia"/>
                <w:szCs w:val="21"/>
              </w:rPr>
              <w:t>1</w:t>
            </w:r>
            <w:r w:rsidRPr="0048037D">
              <w:rPr>
                <w:szCs w:val="21"/>
              </w:rPr>
              <w:t>,200</w:t>
            </w:r>
            <w:r w:rsidRPr="0048037D">
              <w:rPr>
                <w:rFonts w:hint="eastAsia"/>
                <w:szCs w:val="21"/>
              </w:rPr>
              <w:t>円</w:t>
            </w:r>
          </w:p>
        </w:tc>
        <w:tc>
          <w:tcPr>
            <w:tcW w:w="1474" w:type="dxa"/>
            <w:vAlign w:val="center"/>
          </w:tcPr>
          <w:p w14:paraId="2B399814" w14:textId="77777777" w:rsidR="0048037D" w:rsidRPr="0048037D" w:rsidRDefault="0048037D" w:rsidP="00686053">
            <w:pPr>
              <w:spacing w:line="340" w:lineRule="exact"/>
              <w:jc w:val="right"/>
              <w:rPr>
                <w:szCs w:val="21"/>
              </w:rPr>
            </w:pPr>
            <w:r w:rsidRPr="0048037D">
              <w:rPr>
                <w:rFonts w:hint="eastAsia"/>
                <w:szCs w:val="21"/>
              </w:rPr>
              <w:t>1</w:t>
            </w:r>
            <w:r w:rsidRPr="0048037D">
              <w:rPr>
                <w:szCs w:val="21"/>
              </w:rPr>
              <w:t>,800</w:t>
            </w:r>
            <w:r w:rsidRPr="0048037D">
              <w:rPr>
                <w:rFonts w:hint="eastAsia"/>
                <w:szCs w:val="21"/>
              </w:rPr>
              <w:t>円</w:t>
            </w:r>
          </w:p>
        </w:tc>
      </w:tr>
    </w:tbl>
    <w:p w14:paraId="1F3EED63" w14:textId="4FDB70C7" w:rsidR="00896089" w:rsidRDefault="00896089" w:rsidP="00C20521">
      <w:pPr>
        <w:spacing w:line="240" w:lineRule="exact"/>
        <w:ind w:firstLineChars="100" w:firstLine="160"/>
        <w:rPr>
          <w:sz w:val="16"/>
          <w:szCs w:val="16"/>
        </w:rPr>
      </w:pPr>
      <w:r>
        <w:rPr>
          <w:rFonts w:hint="eastAsia"/>
          <w:sz w:val="16"/>
          <w:szCs w:val="16"/>
        </w:rPr>
        <w:t>初回加算（Ⅰ）</w:t>
      </w:r>
      <w:r w:rsidRPr="00D571D7">
        <w:rPr>
          <w:rFonts w:hint="eastAsia"/>
          <w:sz w:val="16"/>
          <w:szCs w:val="16"/>
        </w:rPr>
        <w:t>退院した日に初回の訪問を行った場合</w:t>
      </w:r>
    </w:p>
    <w:p w14:paraId="63E77D5D" w14:textId="637F7FF7" w:rsidR="00896089" w:rsidRDefault="00896089" w:rsidP="00C20521">
      <w:pPr>
        <w:spacing w:line="240" w:lineRule="exact"/>
        <w:ind w:firstLineChars="100" w:firstLine="160"/>
        <w:rPr>
          <w:b/>
          <w:bCs/>
          <w:szCs w:val="21"/>
        </w:rPr>
      </w:pPr>
      <w:r>
        <w:rPr>
          <w:rFonts w:hint="eastAsia"/>
          <w:sz w:val="16"/>
          <w:szCs w:val="16"/>
        </w:rPr>
        <w:t>初回加算（Ⅱ）</w:t>
      </w:r>
      <w:r w:rsidRPr="00D571D7">
        <w:rPr>
          <w:rFonts w:hint="eastAsia"/>
          <w:sz w:val="16"/>
          <w:szCs w:val="16"/>
        </w:rPr>
        <w:t>退院した日の翌日以降に初回訪問を行ったっ場合</w:t>
      </w:r>
    </w:p>
    <w:p w14:paraId="5DCC7894" w14:textId="77777777" w:rsidR="00896089" w:rsidRDefault="00896089" w:rsidP="00F156AA">
      <w:pPr>
        <w:spacing w:line="400" w:lineRule="exact"/>
        <w:rPr>
          <w:b/>
          <w:bCs/>
          <w:szCs w:val="21"/>
        </w:rPr>
      </w:pPr>
    </w:p>
    <w:p w14:paraId="3CB1B79E" w14:textId="4C25B639" w:rsidR="00F156AA" w:rsidRPr="00696166" w:rsidRDefault="00F156AA" w:rsidP="00F156AA">
      <w:pPr>
        <w:spacing w:line="400" w:lineRule="exact"/>
        <w:rPr>
          <w:b/>
          <w:bCs/>
          <w:szCs w:val="21"/>
        </w:rPr>
      </w:pPr>
      <w:r w:rsidRPr="00696166">
        <w:rPr>
          <w:rFonts w:hint="eastAsia"/>
          <w:b/>
          <w:bCs/>
          <w:szCs w:val="21"/>
        </w:rPr>
        <w:t>&lt;利用者のご希望により契約された場合は下記の単位が加算されます&gt;</w:t>
      </w:r>
      <w:r w:rsidR="00D571D7">
        <w:rPr>
          <w:rFonts w:hint="eastAsia"/>
          <w:b/>
          <w:bCs/>
          <w:szCs w:val="21"/>
        </w:rPr>
        <w:t xml:space="preserve">　【介護、介護予防共通】</w:t>
      </w:r>
    </w:p>
    <w:tbl>
      <w:tblPr>
        <w:tblStyle w:val="a8"/>
        <w:tblW w:w="9832" w:type="dxa"/>
        <w:tblLook w:val="04A0" w:firstRow="1" w:lastRow="0" w:firstColumn="1" w:lastColumn="0" w:noHBand="0" w:noVBand="1"/>
      </w:tblPr>
      <w:tblGrid>
        <w:gridCol w:w="3823"/>
        <w:gridCol w:w="1701"/>
        <w:gridCol w:w="1247"/>
        <w:gridCol w:w="1587"/>
        <w:gridCol w:w="1474"/>
      </w:tblGrid>
      <w:tr w:rsidR="002C6C66" w:rsidRPr="0099700F" w14:paraId="4FEC9FBE" w14:textId="77777777" w:rsidTr="00D571D7">
        <w:trPr>
          <w:trHeight w:val="340"/>
        </w:trPr>
        <w:tc>
          <w:tcPr>
            <w:tcW w:w="3823" w:type="dxa"/>
            <w:vMerge w:val="restart"/>
            <w:vAlign w:val="center"/>
          </w:tcPr>
          <w:p w14:paraId="08DDF069" w14:textId="434D57FE" w:rsidR="0048037D" w:rsidRDefault="0048037D" w:rsidP="00330F26">
            <w:pPr>
              <w:spacing w:line="340" w:lineRule="exact"/>
              <w:jc w:val="center"/>
              <w:rPr>
                <w:szCs w:val="21"/>
              </w:rPr>
            </w:pPr>
            <w:r>
              <w:rPr>
                <w:rFonts w:hint="eastAsia"/>
                <w:szCs w:val="21"/>
              </w:rPr>
              <w:t>1回/月</w:t>
            </w:r>
          </w:p>
        </w:tc>
        <w:tc>
          <w:tcPr>
            <w:tcW w:w="1701" w:type="dxa"/>
            <w:vMerge w:val="restart"/>
            <w:vAlign w:val="center"/>
          </w:tcPr>
          <w:p w14:paraId="0AD7E5CB" w14:textId="77777777" w:rsidR="0048037D" w:rsidRPr="0099700F" w:rsidRDefault="0048037D" w:rsidP="00330F26">
            <w:pPr>
              <w:spacing w:line="340" w:lineRule="exact"/>
              <w:jc w:val="center"/>
              <w:rPr>
                <w:szCs w:val="21"/>
              </w:rPr>
            </w:pPr>
            <w:r w:rsidRPr="0099700F">
              <w:rPr>
                <w:rFonts w:hint="eastAsia"/>
                <w:szCs w:val="21"/>
              </w:rPr>
              <w:t>費用額</w:t>
            </w:r>
          </w:p>
          <w:p w14:paraId="17975E89" w14:textId="77777777" w:rsidR="0048037D" w:rsidRPr="0099700F" w:rsidRDefault="0048037D" w:rsidP="00330F26">
            <w:pPr>
              <w:spacing w:line="340" w:lineRule="exact"/>
              <w:jc w:val="center"/>
              <w:rPr>
                <w:szCs w:val="21"/>
              </w:rPr>
            </w:pPr>
            <w:r w:rsidRPr="0099700F">
              <w:rPr>
                <w:rFonts w:hint="eastAsia"/>
                <w:szCs w:val="21"/>
              </w:rPr>
              <w:t>（10割）</w:t>
            </w:r>
          </w:p>
        </w:tc>
        <w:tc>
          <w:tcPr>
            <w:tcW w:w="4308" w:type="dxa"/>
            <w:gridSpan w:val="3"/>
            <w:vAlign w:val="center"/>
          </w:tcPr>
          <w:p w14:paraId="251273AE" w14:textId="77777777" w:rsidR="0048037D" w:rsidRPr="0099700F" w:rsidRDefault="0048037D" w:rsidP="00330F26">
            <w:pPr>
              <w:spacing w:line="340" w:lineRule="exact"/>
              <w:jc w:val="center"/>
              <w:rPr>
                <w:b/>
                <w:bCs/>
                <w:szCs w:val="21"/>
              </w:rPr>
            </w:pPr>
            <w:r w:rsidRPr="0099700F">
              <w:rPr>
                <w:rFonts w:hint="eastAsia"/>
                <w:b/>
                <w:bCs/>
                <w:szCs w:val="21"/>
              </w:rPr>
              <w:t>利用者負担額</w:t>
            </w:r>
          </w:p>
        </w:tc>
      </w:tr>
      <w:tr w:rsidR="0099700F" w14:paraId="19D2E750" w14:textId="77777777" w:rsidTr="00D571D7">
        <w:trPr>
          <w:trHeight w:val="340"/>
        </w:trPr>
        <w:tc>
          <w:tcPr>
            <w:tcW w:w="3823" w:type="dxa"/>
            <w:vMerge/>
            <w:vAlign w:val="center"/>
          </w:tcPr>
          <w:p w14:paraId="43B92B71" w14:textId="77777777" w:rsidR="0048037D" w:rsidRDefault="0048037D" w:rsidP="00330F26">
            <w:pPr>
              <w:spacing w:line="340" w:lineRule="exact"/>
              <w:jc w:val="center"/>
              <w:rPr>
                <w:szCs w:val="21"/>
              </w:rPr>
            </w:pPr>
          </w:p>
        </w:tc>
        <w:tc>
          <w:tcPr>
            <w:tcW w:w="1701" w:type="dxa"/>
            <w:vMerge/>
            <w:vAlign w:val="center"/>
          </w:tcPr>
          <w:p w14:paraId="576500E7" w14:textId="77777777" w:rsidR="0048037D" w:rsidRPr="0099700F" w:rsidRDefault="0048037D" w:rsidP="00330F26">
            <w:pPr>
              <w:spacing w:line="340" w:lineRule="exact"/>
              <w:jc w:val="center"/>
              <w:rPr>
                <w:szCs w:val="21"/>
              </w:rPr>
            </w:pPr>
          </w:p>
        </w:tc>
        <w:tc>
          <w:tcPr>
            <w:tcW w:w="1247" w:type="dxa"/>
            <w:vAlign w:val="center"/>
          </w:tcPr>
          <w:p w14:paraId="58E08B50" w14:textId="77777777" w:rsidR="0048037D" w:rsidRPr="0099700F" w:rsidRDefault="0048037D" w:rsidP="00330F26">
            <w:pPr>
              <w:spacing w:line="340" w:lineRule="exact"/>
              <w:jc w:val="center"/>
              <w:rPr>
                <w:szCs w:val="21"/>
              </w:rPr>
            </w:pPr>
            <w:r w:rsidRPr="0099700F">
              <w:rPr>
                <w:rFonts w:hint="eastAsia"/>
                <w:szCs w:val="21"/>
              </w:rPr>
              <w:t>1割</w:t>
            </w:r>
          </w:p>
        </w:tc>
        <w:tc>
          <w:tcPr>
            <w:tcW w:w="1587" w:type="dxa"/>
            <w:vAlign w:val="center"/>
          </w:tcPr>
          <w:p w14:paraId="394D5D65" w14:textId="77777777" w:rsidR="0048037D" w:rsidRPr="0099700F" w:rsidRDefault="0048037D" w:rsidP="00330F26">
            <w:pPr>
              <w:spacing w:line="340" w:lineRule="exact"/>
              <w:jc w:val="center"/>
              <w:rPr>
                <w:szCs w:val="21"/>
              </w:rPr>
            </w:pPr>
            <w:r w:rsidRPr="0099700F">
              <w:rPr>
                <w:rFonts w:hint="eastAsia"/>
                <w:szCs w:val="21"/>
              </w:rPr>
              <w:t>2割</w:t>
            </w:r>
          </w:p>
        </w:tc>
        <w:tc>
          <w:tcPr>
            <w:tcW w:w="1474" w:type="dxa"/>
            <w:vAlign w:val="center"/>
          </w:tcPr>
          <w:p w14:paraId="6804C3A8" w14:textId="77777777" w:rsidR="0048037D" w:rsidRPr="0099700F" w:rsidRDefault="0048037D" w:rsidP="00330F26">
            <w:pPr>
              <w:spacing w:line="340" w:lineRule="exact"/>
              <w:jc w:val="center"/>
              <w:rPr>
                <w:szCs w:val="21"/>
              </w:rPr>
            </w:pPr>
            <w:r w:rsidRPr="0099700F">
              <w:rPr>
                <w:rFonts w:hint="eastAsia"/>
                <w:szCs w:val="21"/>
              </w:rPr>
              <w:t>3割</w:t>
            </w:r>
          </w:p>
        </w:tc>
      </w:tr>
      <w:tr w:rsidR="0099700F" w14:paraId="2983EE6B" w14:textId="77777777" w:rsidTr="00D571D7">
        <w:trPr>
          <w:trHeight w:val="340"/>
        </w:trPr>
        <w:tc>
          <w:tcPr>
            <w:tcW w:w="3823" w:type="dxa"/>
            <w:vAlign w:val="center"/>
          </w:tcPr>
          <w:p w14:paraId="2FCF3317" w14:textId="20FA540C" w:rsidR="0048037D" w:rsidRDefault="0048037D" w:rsidP="00330F26">
            <w:pPr>
              <w:spacing w:line="340" w:lineRule="exact"/>
              <w:jc w:val="center"/>
              <w:rPr>
                <w:szCs w:val="21"/>
                <w:lang w:eastAsia="zh-TW"/>
              </w:rPr>
            </w:pPr>
            <w:r>
              <w:rPr>
                <w:rFonts w:hint="eastAsia"/>
                <w:szCs w:val="21"/>
                <w:lang w:eastAsia="zh-TW"/>
              </w:rPr>
              <w:t>緊急時訪問看護加算</w:t>
            </w:r>
            <w:r w:rsidR="0086783C">
              <w:rPr>
                <w:rFonts w:hint="eastAsia"/>
                <w:szCs w:val="21"/>
                <w:lang w:eastAsia="zh-TW"/>
              </w:rPr>
              <w:t>（Ⅰ）</w:t>
            </w:r>
            <w:r w:rsidR="00D571D7">
              <w:rPr>
                <w:rFonts w:hint="eastAsia"/>
                <w:szCs w:val="21"/>
                <w:lang w:eastAsia="zh-TW"/>
              </w:rPr>
              <w:t xml:space="preserve">　　</w:t>
            </w:r>
          </w:p>
          <w:p w14:paraId="4B00B563" w14:textId="06C586D6" w:rsidR="0086783C" w:rsidRDefault="00D571D7" w:rsidP="00D571D7">
            <w:pPr>
              <w:spacing w:line="340" w:lineRule="exact"/>
              <w:jc w:val="center"/>
              <w:rPr>
                <w:szCs w:val="21"/>
                <w:lang w:eastAsia="zh-TW"/>
              </w:rPr>
            </w:pPr>
            <w:r>
              <w:rPr>
                <w:rFonts w:hint="eastAsia"/>
                <w:szCs w:val="21"/>
                <w:lang w:eastAsia="zh-TW"/>
              </w:rPr>
              <w:t xml:space="preserve">緊急時訪問看護加算（Ⅱ）　　</w:t>
            </w:r>
          </w:p>
        </w:tc>
        <w:tc>
          <w:tcPr>
            <w:tcW w:w="1701" w:type="dxa"/>
            <w:vAlign w:val="center"/>
          </w:tcPr>
          <w:p w14:paraId="1C630085" w14:textId="77777777" w:rsidR="00D571D7" w:rsidRDefault="00D571D7" w:rsidP="00D571D7">
            <w:pPr>
              <w:spacing w:line="340" w:lineRule="exact"/>
              <w:ind w:right="630"/>
              <w:jc w:val="right"/>
              <w:rPr>
                <w:szCs w:val="21"/>
              </w:rPr>
            </w:pPr>
            <w:r>
              <w:rPr>
                <w:rFonts w:hint="eastAsia"/>
                <w:szCs w:val="21"/>
              </w:rPr>
              <w:t>6,000円</w:t>
            </w:r>
          </w:p>
          <w:p w14:paraId="06FE4282" w14:textId="6199D99D" w:rsidR="00D571D7" w:rsidRPr="0099700F" w:rsidRDefault="00D571D7" w:rsidP="00D571D7">
            <w:pPr>
              <w:spacing w:line="340" w:lineRule="exact"/>
              <w:ind w:right="630"/>
              <w:jc w:val="right"/>
              <w:rPr>
                <w:szCs w:val="21"/>
              </w:rPr>
            </w:pPr>
            <w:r>
              <w:rPr>
                <w:rFonts w:hint="eastAsia"/>
                <w:szCs w:val="21"/>
              </w:rPr>
              <w:t>5,740円</w:t>
            </w:r>
          </w:p>
        </w:tc>
        <w:tc>
          <w:tcPr>
            <w:tcW w:w="1247" w:type="dxa"/>
            <w:vAlign w:val="center"/>
          </w:tcPr>
          <w:p w14:paraId="771C851F" w14:textId="77777777" w:rsidR="0048037D" w:rsidRDefault="00B336AC" w:rsidP="00330F26">
            <w:pPr>
              <w:spacing w:line="340" w:lineRule="exact"/>
              <w:jc w:val="right"/>
              <w:rPr>
                <w:szCs w:val="21"/>
              </w:rPr>
            </w:pPr>
            <w:r>
              <w:rPr>
                <w:rFonts w:hint="eastAsia"/>
                <w:szCs w:val="21"/>
              </w:rPr>
              <w:t>600</w:t>
            </w:r>
            <w:r w:rsidR="0048037D" w:rsidRPr="0099700F">
              <w:rPr>
                <w:rFonts w:hint="eastAsia"/>
                <w:szCs w:val="21"/>
              </w:rPr>
              <w:t>円</w:t>
            </w:r>
          </w:p>
          <w:p w14:paraId="634A2B66" w14:textId="58AC38FB" w:rsidR="00D571D7" w:rsidRPr="0099700F" w:rsidRDefault="00D571D7" w:rsidP="00330F26">
            <w:pPr>
              <w:spacing w:line="340" w:lineRule="exact"/>
              <w:jc w:val="right"/>
              <w:rPr>
                <w:szCs w:val="21"/>
              </w:rPr>
            </w:pPr>
            <w:r>
              <w:rPr>
                <w:rFonts w:hint="eastAsia"/>
                <w:szCs w:val="21"/>
              </w:rPr>
              <w:t>574円</w:t>
            </w:r>
          </w:p>
        </w:tc>
        <w:tc>
          <w:tcPr>
            <w:tcW w:w="1587" w:type="dxa"/>
            <w:vAlign w:val="center"/>
          </w:tcPr>
          <w:p w14:paraId="0ACA3ABF" w14:textId="77777777" w:rsidR="0048037D" w:rsidRDefault="00B336AC" w:rsidP="00330F26">
            <w:pPr>
              <w:spacing w:line="340" w:lineRule="exact"/>
              <w:jc w:val="right"/>
              <w:rPr>
                <w:szCs w:val="21"/>
              </w:rPr>
            </w:pPr>
            <w:r>
              <w:rPr>
                <w:rFonts w:hint="eastAsia"/>
                <w:szCs w:val="21"/>
              </w:rPr>
              <w:t>1,200</w:t>
            </w:r>
            <w:r w:rsidR="0048037D" w:rsidRPr="0099700F">
              <w:rPr>
                <w:rFonts w:hint="eastAsia"/>
                <w:szCs w:val="21"/>
              </w:rPr>
              <w:t>円</w:t>
            </w:r>
          </w:p>
          <w:p w14:paraId="2F6FCE68" w14:textId="182BF0BD" w:rsidR="00D571D7" w:rsidRPr="0099700F" w:rsidRDefault="00D571D7" w:rsidP="00330F26">
            <w:pPr>
              <w:spacing w:line="340" w:lineRule="exact"/>
              <w:jc w:val="right"/>
              <w:rPr>
                <w:szCs w:val="21"/>
              </w:rPr>
            </w:pPr>
            <w:r>
              <w:rPr>
                <w:rFonts w:hint="eastAsia"/>
                <w:szCs w:val="21"/>
              </w:rPr>
              <w:t>1,148円</w:t>
            </w:r>
          </w:p>
        </w:tc>
        <w:tc>
          <w:tcPr>
            <w:tcW w:w="1474" w:type="dxa"/>
            <w:vAlign w:val="center"/>
          </w:tcPr>
          <w:p w14:paraId="09C37771" w14:textId="77777777" w:rsidR="0048037D" w:rsidRDefault="0048037D" w:rsidP="00330F26">
            <w:pPr>
              <w:spacing w:line="340" w:lineRule="exact"/>
              <w:jc w:val="right"/>
              <w:rPr>
                <w:szCs w:val="21"/>
              </w:rPr>
            </w:pPr>
            <w:r w:rsidRPr="0099700F">
              <w:rPr>
                <w:rFonts w:hint="eastAsia"/>
                <w:szCs w:val="21"/>
              </w:rPr>
              <w:t>1</w:t>
            </w:r>
            <w:r w:rsidRPr="0099700F">
              <w:rPr>
                <w:szCs w:val="21"/>
              </w:rPr>
              <w:t>,</w:t>
            </w:r>
            <w:r w:rsidR="00B336AC">
              <w:rPr>
                <w:rFonts w:hint="eastAsia"/>
                <w:szCs w:val="21"/>
              </w:rPr>
              <w:t>800</w:t>
            </w:r>
            <w:r w:rsidRPr="0099700F">
              <w:rPr>
                <w:rFonts w:hint="eastAsia"/>
                <w:szCs w:val="21"/>
              </w:rPr>
              <w:t>円</w:t>
            </w:r>
          </w:p>
          <w:p w14:paraId="6F4E4A43" w14:textId="1283E15B" w:rsidR="00D571D7" w:rsidRPr="0099700F" w:rsidRDefault="00D571D7" w:rsidP="00330F26">
            <w:pPr>
              <w:spacing w:line="340" w:lineRule="exact"/>
              <w:jc w:val="right"/>
              <w:rPr>
                <w:szCs w:val="21"/>
              </w:rPr>
            </w:pPr>
            <w:r>
              <w:rPr>
                <w:rFonts w:hint="eastAsia"/>
                <w:szCs w:val="21"/>
              </w:rPr>
              <w:t>1,722円</w:t>
            </w:r>
          </w:p>
        </w:tc>
      </w:tr>
    </w:tbl>
    <w:p w14:paraId="6AA16929" w14:textId="3E353B09" w:rsidR="001B54E2" w:rsidRDefault="00D571D7" w:rsidP="00C20521">
      <w:pPr>
        <w:spacing w:line="240" w:lineRule="exact"/>
        <w:ind w:leftChars="100" w:left="2130" w:hangingChars="1200" w:hanging="1920"/>
        <w:rPr>
          <w:sz w:val="16"/>
          <w:szCs w:val="16"/>
        </w:rPr>
      </w:pPr>
      <w:r w:rsidRPr="001B54E2">
        <w:rPr>
          <w:rFonts w:hint="eastAsia"/>
          <w:sz w:val="16"/>
          <w:szCs w:val="16"/>
        </w:rPr>
        <w:t>緊急時訪問看護加算</w:t>
      </w:r>
      <w:r w:rsidR="001B54E2" w:rsidRPr="001B54E2">
        <w:rPr>
          <w:rFonts w:hint="eastAsia"/>
          <w:sz w:val="16"/>
          <w:szCs w:val="16"/>
        </w:rPr>
        <w:t>（Ⅰ）1利用者またはその家族等から電話により看護に関する意見を求められた場合に常時対応できる体制にある</w:t>
      </w:r>
    </w:p>
    <w:p w14:paraId="48F3BC40" w14:textId="1B268EB4" w:rsidR="001B54E2" w:rsidRDefault="001B54E2" w:rsidP="00C20521">
      <w:pPr>
        <w:spacing w:line="240" w:lineRule="exact"/>
        <w:ind w:firstLineChars="1300" w:firstLine="2080"/>
        <w:rPr>
          <w:sz w:val="16"/>
          <w:szCs w:val="16"/>
        </w:rPr>
      </w:pPr>
      <w:r>
        <w:rPr>
          <w:rFonts w:hint="eastAsia"/>
          <w:sz w:val="16"/>
          <w:szCs w:val="16"/>
        </w:rPr>
        <w:t>2</w:t>
      </w:r>
      <w:r w:rsidR="00C20521">
        <w:rPr>
          <w:rFonts w:hint="eastAsia"/>
          <w:sz w:val="16"/>
          <w:szCs w:val="16"/>
        </w:rPr>
        <w:t xml:space="preserve"> </w:t>
      </w:r>
      <w:r>
        <w:rPr>
          <w:rFonts w:hint="eastAsia"/>
          <w:sz w:val="16"/>
          <w:szCs w:val="16"/>
        </w:rPr>
        <w:t>緊急時訪問における看護業務の負担の軽減に寄与する十分な業務管理等の体制の整備が行われている。</w:t>
      </w:r>
    </w:p>
    <w:p w14:paraId="17B4BB3F" w14:textId="6ABEE828" w:rsidR="001B54E2" w:rsidRPr="001B54E2" w:rsidRDefault="001B54E2" w:rsidP="00C20521">
      <w:pPr>
        <w:spacing w:line="240" w:lineRule="exact"/>
        <w:ind w:firstLineChars="100" w:firstLine="160"/>
        <w:rPr>
          <w:sz w:val="16"/>
          <w:szCs w:val="16"/>
        </w:rPr>
      </w:pPr>
      <w:r>
        <w:rPr>
          <w:rFonts w:hint="eastAsia"/>
          <w:sz w:val="16"/>
          <w:szCs w:val="16"/>
        </w:rPr>
        <w:t>緊急時訪問看護加算（Ⅱ）</w:t>
      </w:r>
      <w:r w:rsidR="002F2255">
        <w:rPr>
          <w:rFonts w:hint="eastAsia"/>
          <w:sz w:val="16"/>
          <w:szCs w:val="16"/>
        </w:rPr>
        <w:t>（Ⅰ）</w:t>
      </w:r>
      <w:r w:rsidR="00C20521">
        <w:rPr>
          <w:rFonts w:hint="eastAsia"/>
          <w:sz w:val="16"/>
          <w:szCs w:val="16"/>
        </w:rPr>
        <w:t>1</w:t>
      </w:r>
      <w:r w:rsidR="00896089">
        <w:rPr>
          <w:rFonts w:hint="eastAsia"/>
          <w:sz w:val="16"/>
          <w:szCs w:val="16"/>
        </w:rPr>
        <w:t>に該当するものであること。</w:t>
      </w:r>
    </w:p>
    <w:p w14:paraId="7EA1A258" w14:textId="77777777" w:rsidR="001B54E2" w:rsidRDefault="001B54E2" w:rsidP="00A55813">
      <w:pPr>
        <w:spacing w:line="400" w:lineRule="exact"/>
        <w:rPr>
          <w:rFonts w:eastAsiaTheme="minorHAnsi"/>
          <w:b/>
          <w:bCs/>
          <w:szCs w:val="21"/>
        </w:rPr>
      </w:pPr>
    </w:p>
    <w:p w14:paraId="68776B8D" w14:textId="5F29E09B" w:rsidR="00A55813" w:rsidRPr="003D5397" w:rsidRDefault="00A55813" w:rsidP="00A55813">
      <w:pPr>
        <w:spacing w:line="400" w:lineRule="exact"/>
        <w:rPr>
          <w:rFonts w:eastAsiaTheme="minorHAnsi"/>
          <w:b/>
          <w:bCs/>
          <w:szCs w:val="21"/>
          <w:lang w:eastAsia="zh-TW"/>
        </w:rPr>
      </w:pPr>
      <w:r w:rsidRPr="003D5397">
        <w:rPr>
          <w:rFonts w:eastAsiaTheme="minorHAnsi" w:hint="eastAsia"/>
          <w:b/>
          <w:bCs/>
          <w:szCs w:val="21"/>
          <w:lang w:eastAsia="zh-TW"/>
        </w:rPr>
        <w:t>＜保険適用外料金＞　　【医療、介護共通】　　（令和</w:t>
      </w:r>
      <w:r w:rsidR="003D0A04">
        <w:rPr>
          <w:rFonts w:eastAsiaTheme="minorHAnsi" w:hint="eastAsia"/>
          <w:b/>
          <w:bCs/>
          <w:szCs w:val="21"/>
          <w:lang w:eastAsia="zh-TW"/>
        </w:rPr>
        <w:t>6</w:t>
      </w:r>
      <w:r w:rsidRPr="003D5397">
        <w:rPr>
          <w:rFonts w:eastAsiaTheme="minorHAnsi" w:hint="eastAsia"/>
          <w:b/>
          <w:bCs/>
          <w:szCs w:val="21"/>
          <w:lang w:eastAsia="zh-TW"/>
        </w:rPr>
        <w:t>年</w:t>
      </w:r>
      <w:r w:rsidR="003D0A04">
        <w:rPr>
          <w:rFonts w:eastAsiaTheme="minorHAnsi" w:hint="eastAsia"/>
          <w:b/>
          <w:bCs/>
          <w:szCs w:val="21"/>
          <w:lang w:eastAsia="zh-TW"/>
        </w:rPr>
        <w:t>6</w:t>
      </w:r>
      <w:r w:rsidRPr="003D5397">
        <w:rPr>
          <w:rFonts w:eastAsiaTheme="minorHAnsi" w:hint="eastAsia"/>
          <w:b/>
          <w:bCs/>
          <w:szCs w:val="21"/>
          <w:lang w:eastAsia="zh-TW"/>
        </w:rPr>
        <w:t>月1日現在）</w:t>
      </w:r>
    </w:p>
    <w:tbl>
      <w:tblPr>
        <w:tblStyle w:val="a8"/>
        <w:tblW w:w="0" w:type="auto"/>
        <w:tblLook w:val="04A0" w:firstRow="1" w:lastRow="0" w:firstColumn="1" w:lastColumn="0" w:noHBand="0" w:noVBand="1"/>
      </w:tblPr>
      <w:tblGrid>
        <w:gridCol w:w="5098"/>
        <w:gridCol w:w="1985"/>
      </w:tblGrid>
      <w:tr w:rsidR="00A55813" w14:paraId="338DCFD5" w14:textId="77777777" w:rsidTr="00A56745">
        <w:tc>
          <w:tcPr>
            <w:tcW w:w="5098" w:type="dxa"/>
          </w:tcPr>
          <w:p w14:paraId="4865FD6D" w14:textId="01635184" w:rsidR="00A55813" w:rsidRDefault="00F22CD8" w:rsidP="00A56745">
            <w:pPr>
              <w:spacing w:line="400" w:lineRule="exact"/>
              <w:rPr>
                <w:rFonts w:eastAsiaTheme="minorHAnsi"/>
                <w:szCs w:val="21"/>
              </w:rPr>
            </w:pPr>
            <w:r>
              <w:rPr>
                <w:rFonts w:eastAsiaTheme="minorHAnsi" w:hint="eastAsia"/>
                <w:szCs w:val="21"/>
              </w:rPr>
              <w:t>エンゼルケア</w:t>
            </w:r>
          </w:p>
        </w:tc>
        <w:tc>
          <w:tcPr>
            <w:tcW w:w="1985" w:type="dxa"/>
            <w:vAlign w:val="center"/>
          </w:tcPr>
          <w:p w14:paraId="0BB82C72" w14:textId="77777777" w:rsidR="00A55813" w:rsidRDefault="00A55813" w:rsidP="00A56745">
            <w:pPr>
              <w:spacing w:line="400" w:lineRule="exact"/>
              <w:jc w:val="right"/>
              <w:rPr>
                <w:rFonts w:eastAsiaTheme="minorHAnsi"/>
                <w:szCs w:val="21"/>
              </w:rPr>
            </w:pPr>
            <w:r>
              <w:rPr>
                <w:rFonts w:eastAsiaTheme="minorHAnsi" w:hint="eastAsia"/>
                <w:szCs w:val="21"/>
              </w:rPr>
              <w:t>20</w:t>
            </w:r>
            <w:r>
              <w:rPr>
                <w:rFonts w:eastAsiaTheme="minorHAnsi"/>
                <w:szCs w:val="21"/>
              </w:rPr>
              <w:t>,000</w:t>
            </w:r>
            <w:r>
              <w:rPr>
                <w:rFonts w:eastAsiaTheme="minorHAnsi" w:hint="eastAsia"/>
                <w:szCs w:val="21"/>
              </w:rPr>
              <w:t>円</w:t>
            </w:r>
          </w:p>
        </w:tc>
      </w:tr>
      <w:tr w:rsidR="00A55813" w14:paraId="357CD480" w14:textId="77777777" w:rsidTr="00A56745">
        <w:tc>
          <w:tcPr>
            <w:tcW w:w="5098" w:type="dxa"/>
          </w:tcPr>
          <w:p w14:paraId="626ADD9E" w14:textId="77777777" w:rsidR="00A55813" w:rsidRDefault="00A55813" w:rsidP="00A56745">
            <w:pPr>
              <w:spacing w:line="400" w:lineRule="exact"/>
              <w:rPr>
                <w:rFonts w:eastAsiaTheme="minorHAnsi"/>
                <w:szCs w:val="21"/>
              </w:rPr>
            </w:pPr>
            <w:r>
              <w:rPr>
                <w:rFonts w:eastAsiaTheme="minorHAnsi" w:hint="eastAsia"/>
                <w:szCs w:val="21"/>
              </w:rPr>
              <w:t>キャンセル料</w:t>
            </w:r>
          </w:p>
          <w:p w14:paraId="38C4DBED" w14:textId="77777777" w:rsidR="00A55813" w:rsidRDefault="00A55813" w:rsidP="00A56745">
            <w:pPr>
              <w:spacing w:line="400" w:lineRule="exact"/>
              <w:rPr>
                <w:rFonts w:eastAsiaTheme="minorHAnsi"/>
                <w:szCs w:val="21"/>
              </w:rPr>
            </w:pPr>
            <w:r>
              <w:rPr>
                <w:rFonts w:eastAsiaTheme="minorHAnsi" w:hint="eastAsia"/>
                <w:szCs w:val="21"/>
              </w:rPr>
              <w:t>（前日営業内にご連絡いただけなかった場合）</w:t>
            </w:r>
          </w:p>
        </w:tc>
        <w:tc>
          <w:tcPr>
            <w:tcW w:w="1985" w:type="dxa"/>
            <w:vAlign w:val="center"/>
          </w:tcPr>
          <w:p w14:paraId="7335F1A8" w14:textId="77777777" w:rsidR="00A55813" w:rsidRDefault="00A55813" w:rsidP="00A56745">
            <w:pPr>
              <w:spacing w:line="400" w:lineRule="exact"/>
              <w:jc w:val="center"/>
              <w:rPr>
                <w:rFonts w:eastAsiaTheme="minorHAnsi"/>
                <w:szCs w:val="21"/>
              </w:rPr>
            </w:pPr>
            <w:r>
              <w:rPr>
                <w:rFonts w:eastAsiaTheme="minorHAnsi" w:hint="eastAsia"/>
                <w:szCs w:val="21"/>
              </w:rPr>
              <w:t>所定の料金の</w:t>
            </w:r>
          </w:p>
          <w:p w14:paraId="77849CB5" w14:textId="77777777" w:rsidR="00A55813" w:rsidRDefault="00A55813" w:rsidP="00A56745">
            <w:pPr>
              <w:spacing w:line="400" w:lineRule="exact"/>
              <w:jc w:val="center"/>
              <w:rPr>
                <w:rFonts w:eastAsiaTheme="minorHAnsi"/>
                <w:szCs w:val="21"/>
              </w:rPr>
            </w:pPr>
            <w:r>
              <w:rPr>
                <w:rFonts w:eastAsiaTheme="minorHAnsi" w:hint="eastAsia"/>
                <w:szCs w:val="21"/>
              </w:rPr>
              <w:t>1割徴収</w:t>
            </w:r>
          </w:p>
        </w:tc>
      </w:tr>
    </w:tbl>
    <w:p w14:paraId="4BA13C47" w14:textId="77777777" w:rsidR="00F156AA" w:rsidRDefault="00F156AA" w:rsidP="00F156AA">
      <w:pPr>
        <w:spacing w:line="400" w:lineRule="exact"/>
        <w:rPr>
          <w:szCs w:val="21"/>
        </w:rPr>
      </w:pPr>
    </w:p>
    <w:p w14:paraId="03924763" w14:textId="77777777" w:rsidR="00F156AA" w:rsidRPr="002057E7" w:rsidRDefault="00F156AA" w:rsidP="00F156AA">
      <w:pPr>
        <w:spacing w:line="400" w:lineRule="exact"/>
        <w:rPr>
          <w:b/>
          <w:bCs/>
          <w:szCs w:val="21"/>
        </w:rPr>
      </w:pPr>
      <w:r w:rsidRPr="002057E7">
        <w:rPr>
          <w:rFonts w:hint="eastAsia"/>
          <w:b/>
          <w:bCs/>
          <w:szCs w:val="21"/>
        </w:rPr>
        <w:t>&lt;交通費&gt;</w:t>
      </w:r>
    </w:p>
    <w:tbl>
      <w:tblPr>
        <w:tblStyle w:val="a8"/>
        <w:tblW w:w="0" w:type="auto"/>
        <w:tblLook w:val="04A0" w:firstRow="1" w:lastRow="0" w:firstColumn="1" w:lastColumn="0" w:noHBand="0" w:noVBand="1"/>
      </w:tblPr>
      <w:tblGrid>
        <w:gridCol w:w="4868"/>
        <w:gridCol w:w="4868"/>
      </w:tblGrid>
      <w:tr w:rsidR="00F156AA" w14:paraId="1723D5AF" w14:textId="77777777" w:rsidTr="00D602DE">
        <w:trPr>
          <w:trHeight w:val="516"/>
        </w:trPr>
        <w:tc>
          <w:tcPr>
            <w:tcW w:w="4868" w:type="dxa"/>
            <w:vAlign w:val="center"/>
          </w:tcPr>
          <w:p w14:paraId="1DC96168" w14:textId="77777777" w:rsidR="00F156AA" w:rsidRDefault="00F156AA" w:rsidP="00D602DE">
            <w:pPr>
              <w:spacing w:line="520" w:lineRule="exact"/>
              <w:jc w:val="center"/>
              <w:rPr>
                <w:szCs w:val="21"/>
              </w:rPr>
            </w:pPr>
            <w:r>
              <w:rPr>
                <w:rFonts w:hint="eastAsia"/>
                <w:szCs w:val="21"/>
              </w:rPr>
              <w:t>通常の事業の実施地域を超える場合</w:t>
            </w:r>
          </w:p>
        </w:tc>
        <w:tc>
          <w:tcPr>
            <w:tcW w:w="4868" w:type="dxa"/>
            <w:vAlign w:val="center"/>
          </w:tcPr>
          <w:p w14:paraId="51AA8E59" w14:textId="6CE729FE" w:rsidR="00F156AA" w:rsidRDefault="003042EB" w:rsidP="00722AA8">
            <w:pPr>
              <w:spacing w:line="520" w:lineRule="exact"/>
              <w:jc w:val="center"/>
              <w:rPr>
                <w:szCs w:val="21"/>
              </w:rPr>
            </w:pPr>
            <w:r>
              <w:rPr>
                <w:rFonts w:hint="eastAsia"/>
                <w:szCs w:val="21"/>
              </w:rPr>
              <w:t>5</w:t>
            </w:r>
            <w:r w:rsidR="00F156AA">
              <w:rPr>
                <w:rFonts w:hint="eastAsia"/>
                <w:szCs w:val="21"/>
              </w:rPr>
              <w:t>Km</w:t>
            </w:r>
            <w:r>
              <w:rPr>
                <w:rFonts w:hint="eastAsia"/>
                <w:szCs w:val="21"/>
              </w:rPr>
              <w:t>：500円</w:t>
            </w:r>
            <w:r w:rsidR="00722AA8">
              <w:rPr>
                <w:rFonts w:hint="eastAsia"/>
                <w:szCs w:val="21"/>
              </w:rPr>
              <w:t xml:space="preserve">　・</w:t>
            </w:r>
            <w:r>
              <w:rPr>
                <w:rFonts w:hint="eastAsia"/>
                <w:szCs w:val="21"/>
              </w:rPr>
              <w:t xml:space="preserve">　10Km：1000円</w:t>
            </w:r>
          </w:p>
        </w:tc>
      </w:tr>
    </w:tbl>
    <w:p w14:paraId="3A3D4918" w14:textId="47CA4876" w:rsidR="00DB70F4" w:rsidRDefault="00F156AA" w:rsidP="00F156AA">
      <w:pPr>
        <w:spacing w:line="400" w:lineRule="exact"/>
        <w:rPr>
          <w:szCs w:val="21"/>
        </w:rPr>
      </w:pPr>
      <w:r>
        <w:rPr>
          <w:rFonts w:hint="eastAsia"/>
          <w:szCs w:val="21"/>
        </w:rPr>
        <w:t>※通常の事業の実施地域とは・・・日向市、門川町</w:t>
      </w:r>
    </w:p>
    <w:p w14:paraId="234A3C0A" w14:textId="4C500F21" w:rsidR="0048037D" w:rsidRDefault="0048037D" w:rsidP="0099700F">
      <w:pPr>
        <w:spacing w:line="240" w:lineRule="exact"/>
        <w:rPr>
          <w:rFonts w:asciiTheme="minorEastAsia" w:hAnsiTheme="minorEastAsia"/>
          <w:sz w:val="22"/>
        </w:rPr>
      </w:pPr>
    </w:p>
    <w:p w14:paraId="36613982" w14:textId="4AE805DF" w:rsidR="00330F26" w:rsidRDefault="00330F26" w:rsidP="0099700F">
      <w:pPr>
        <w:spacing w:line="240" w:lineRule="exact"/>
        <w:rPr>
          <w:rFonts w:asciiTheme="minorEastAsia" w:hAnsiTheme="minorEastAsia"/>
          <w:sz w:val="22"/>
        </w:rPr>
      </w:pPr>
    </w:p>
    <w:p w14:paraId="6FC1200E" w14:textId="5EF7AB20" w:rsidR="00330F26" w:rsidRDefault="00330F26" w:rsidP="0099700F">
      <w:pPr>
        <w:spacing w:line="240" w:lineRule="exact"/>
        <w:rPr>
          <w:rFonts w:asciiTheme="minorEastAsia" w:hAnsiTheme="minorEastAsia"/>
          <w:sz w:val="22"/>
        </w:rPr>
      </w:pPr>
    </w:p>
    <w:p w14:paraId="5E6CD625" w14:textId="10603C62" w:rsidR="00330F26" w:rsidRDefault="00330F26" w:rsidP="0099700F">
      <w:pPr>
        <w:spacing w:line="240" w:lineRule="exact"/>
        <w:rPr>
          <w:rFonts w:asciiTheme="minorEastAsia" w:hAnsiTheme="minorEastAsia"/>
          <w:sz w:val="22"/>
        </w:rPr>
      </w:pPr>
    </w:p>
    <w:p w14:paraId="197FACC4" w14:textId="77777777" w:rsidR="003D0A04" w:rsidRDefault="003D0A04" w:rsidP="0099700F">
      <w:pPr>
        <w:spacing w:line="240" w:lineRule="exact"/>
        <w:rPr>
          <w:rFonts w:asciiTheme="minorEastAsia" w:hAnsiTheme="minorEastAsia"/>
          <w:sz w:val="22"/>
        </w:rPr>
      </w:pPr>
    </w:p>
    <w:p w14:paraId="54976C66" w14:textId="77777777" w:rsidR="003D0A04" w:rsidRDefault="003D0A04" w:rsidP="0099700F">
      <w:pPr>
        <w:spacing w:line="240" w:lineRule="exact"/>
        <w:rPr>
          <w:rFonts w:asciiTheme="minorEastAsia" w:hAnsiTheme="minorEastAsia"/>
          <w:sz w:val="22"/>
        </w:rPr>
      </w:pPr>
    </w:p>
    <w:p w14:paraId="5BE8F14A" w14:textId="77777777" w:rsidR="00713A49" w:rsidRDefault="00713A49" w:rsidP="0099700F">
      <w:pPr>
        <w:spacing w:line="240" w:lineRule="exact"/>
        <w:rPr>
          <w:rFonts w:asciiTheme="minorEastAsia" w:hAnsiTheme="minorEastAsia"/>
          <w:sz w:val="22"/>
        </w:rPr>
      </w:pPr>
    </w:p>
    <w:p w14:paraId="761B938B" w14:textId="77777777" w:rsidR="00713A49" w:rsidRDefault="00713A49" w:rsidP="0099700F">
      <w:pPr>
        <w:spacing w:line="240" w:lineRule="exact"/>
        <w:rPr>
          <w:rFonts w:asciiTheme="minorEastAsia" w:hAnsiTheme="minorEastAsia"/>
          <w:sz w:val="22"/>
        </w:rPr>
      </w:pPr>
    </w:p>
    <w:p w14:paraId="33A78F92" w14:textId="77777777" w:rsidR="00330F26" w:rsidRDefault="00330F26" w:rsidP="0099700F">
      <w:pPr>
        <w:spacing w:line="240" w:lineRule="exact"/>
        <w:rPr>
          <w:rFonts w:asciiTheme="minorEastAsia" w:hAnsiTheme="minorEastAsia"/>
          <w:sz w:val="22"/>
        </w:rPr>
      </w:pPr>
    </w:p>
    <w:p w14:paraId="25F672BB" w14:textId="74398DDE" w:rsidR="00AC1ECC" w:rsidRPr="00BC6B6E" w:rsidRDefault="00523ACB" w:rsidP="0099700F">
      <w:pPr>
        <w:spacing w:line="240" w:lineRule="exact"/>
        <w:ind w:firstLineChars="150" w:firstLine="330"/>
        <w:rPr>
          <w:rFonts w:asciiTheme="minorEastAsia" w:hAnsiTheme="minorEastAsia"/>
          <w:sz w:val="22"/>
        </w:rPr>
      </w:pPr>
      <w:r>
        <w:rPr>
          <w:rFonts w:asciiTheme="minorEastAsia" w:hAnsiTheme="minorEastAsia" w:hint="eastAsia"/>
          <w:sz w:val="22"/>
        </w:rPr>
        <w:t>【</w:t>
      </w:r>
      <w:r w:rsidR="00AC1ECC" w:rsidRPr="00BC6B6E">
        <w:rPr>
          <w:rFonts w:asciiTheme="minorEastAsia" w:hAnsiTheme="minorEastAsia" w:hint="eastAsia"/>
          <w:sz w:val="22"/>
        </w:rPr>
        <w:t>説明書類】</w:t>
      </w:r>
    </w:p>
    <w:p w14:paraId="7A9C45CC" w14:textId="1F32A9A5" w:rsidR="00AC1ECC" w:rsidRPr="00BC6B6E" w:rsidRDefault="00AC1ECC" w:rsidP="00AC1ECC">
      <w:pPr>
        <w:spacing w:line="340" w:lineRule="exact"/>
        <w:ind w:firstLineChars="200" w:firstLine="440"/>
        <w:rPr>
          <w:sz w:val="22"/>
        </w:rPr>
      </w:pPr>
      <w:r w:rsidRPr="00BC6B6E">
        <w:rPr>
          <w:rFonts w:hint="eastAsia"/>
          <w:sz w:val="22"/>
        </w:rPr>
        <w:t>・重要事項説明書</w:t>
      </w:r>
    </w:p>
    <w:p w14:paraId="1127BB35" w14:textId="2B4C06A2" w:rsidR="00AC1ECC" w:rsidRDefault="00AC1ECC" w:rsidP="00A53A39">
      <w:pPr>
        <w:spacing w:line="340" w:lineRule="exact"/>
        <w:ind w:firstLineChars="200" w:firstLine="440"/>
        <w:rPr>
          <w:rFonts w:asciiTheme="minorEastAsia" w:hAnsiTheme="minorEastAsia"/>
          <w:sz w:val="22"/>
        </w:rPr>
      </w:pPr>
      <w:r w:rsidRPr="00BC6B6E">
        <w:rPr>
          <w:rFonts w:asciiTheme="minorEastAsia" w:hAnsiTheme="minorEastAsia" w:hint="eastAsia"/>
          <w:sz w:val="22"/>
        </w:rPr>
        <w:t>・訪問看護サービス契約書</w:t>
      </w:r>
    </w:p>
    <w:p w14:paraId="6FE21718" w14:textId="6274B556" w:rsidR="00E77237" w:rsidRPr="00E77237" w:rsidRDefault="00E77237" w:rsidP="00E77237">
      <w:pPr>
        <w:spacing w:line="340" w:lineRule="exact"/>
        <w:ind w:firstLineChars="200" w:firstLine="440"/>
        <w:rPr>
          <w:rFonts w:asciiTheme="minorEastAsia" w:hAnsiTheme="minorEastAsia"/>
          <w:sz w:val="22"/>
        </w:rPr>
      </w:pPr>
      <w:r w:rsidRPr="00BC6B6E">
        <w:rPr>
          <w:rFonts w:asciiTheme="minorEastAsia" w:hAnsiTheme="minorEastAsia" w:hint="eastAsia"/>
          <w:sz w:val="22"/>
        </w:rPr>
        <w:t>・医療保険での訪問看護サービスに係る加算同意書</w:t>
      </w:r>
      <w:r w:rsidR="00810658">
        <w:rPr>
          <w:rFonts w:asciiTheme="minorEastAsia" w:hAnsiTheme="minorEastAsia" w:hint="eastAsia"/>
          <w:sz w:val="22"/>
        </w:rPr>
        <w:t>・料金表</w:t>
      </w:r>
    </w:p>
    <w:p w14:paraId="52655014" w14:textId="77777777" w:rsidR="00A53A39" w:rsidRDefault="00A53A39" w:rsidP="00A53A39">
      <w:pPr>
        <w:spacing w:line="340" w:lineRule="exact"/>
        <w:ind w:firstLineChars="200" w:firstLine="440"/>
        <w:rPr>
          <w:rFonts w:asciiTheme="minorEastAsia" w:hAnsiTheme="minorEastAsia"/>
          <w:sz w:val="22"/>
        </w:rPr>
      </w:pPr>
      <w:r w:rsidRPr="00BC6B6E">
        <w:rPr>
          <w:rFonts w:asciiTheme="minorEastAsia" w:hAnsiTheme="minorEastAsia" w:hint="eastAsia"/>
          <w:sz w:val="22"/>
        </w:rPr>
        <w:t>・</w:t>
      </w:r>
      <w:r>
        <w:rPr>
          <w:rFonts w:asciiTheme="minorEastAsia" w:hAnsiTheme="minorEastAsia" w:hint="eastAsia"/>
          <w:sz w:val="22"/>
        </w:rPr>
        <w:t>介護</w:t>
      </w:r>
      <w:r w:rsidRPr="00BC6B6E">
        <w:rPr>
          <w:rFonts w:asciiTheme="minorEastAsia" w:hAnsiTheme="minorEastAsia" w:hint="eastAsia"/>
          <w:sz w:val="22"/>
        </w:rPr>
        <w:t>保険での訪問看護サービスに係る加算同意書</w:t>
      </w:r>
      <w:r>
        <w:rPr>
          <w:rFonts w:asciiTheme="minorEastAsia" w:hAnsiTheme="minorEastAsia" w:hint="eastAsia"/>
          <w:sz w:val="22"/>
        </w:rPr>
        <w:t>・料金表</w:t>
      </w:r>
    </w:p>
    <w:p w14:paraId="20EE4EA3" w14:textId="4955CACF" w:rsidR="00DD3F3A" w:rsidRPr="00A53A39" w:rsidRDefault="00DD3F3A" w:rsidP="00424830">
      <w:pPr>
        <w:spacing w:line="340" w:lineRule="exact"/>
        <w:ind w:firstLineChars="200" w:firstLine="440"/>
        <w:rPr>
          <w:rFonts w:asciiTheme="minorEastAsia" w:hAnsiTheme="minorEastAsia"/>
          <w:sz w:val="22"/>
        </w:rPr>
      </w:pPr>
    </w:p>
    <w:p w14:paraId="565506AE" w14:textId="77777777" w:rsidR="00AC1ECC" w:rsidRPr="00BC6B6E" w:rsidRDefault="00AC1ECC" w:rsidP="00DD3F3A">
      <w:pPr>
        <w:spacing w:line="240" w:lineRule="exact"/>
        <w:rPr>
          <w:rFonts w:asciiTheme="minorEastAsia" w:hAnsiTheme="minorEastAsia"/>
          <w:sz w:val="22"/>
        </w:rPr>
      </w:pPr>
    </w:p>
    <w:p w14:paraId="16EE1F79" w14:textId="77777777" w:rsidR="00AC1ECC" w:rsidRDefault="00AC1ECC" w:rsidP="00AC1ECC">
      <w:pPr>
        <w:spacing w:line="240" w:lineRule="exact"/>
        <w:rPr>
          <w:rFonts w:asciiTheme="minorEastAsia" w:hAnsiTheme="minorEastAsia"/>
        </w:rPr>
      </w:pPr>
    </w:p>
    <w:p w14:paraId="483A2BC4" w14:textId="77777777" w:rsidR="00AC1ECC" w:rsidRPr="00BC6B6E" w:rsidRDefault="00AC1ECC" w:rsidP="00AC1ECC">
      <w:pPr>
        <w:spacing w:line="300" w:lineRule="exact"/>
        <w:ind w:firstLineChars="200" w:firstLine="440"/>
        <w:rPr>
          <w:rFonts w:asciiTheme="minorEastAsia" w:hAnsiTheme="minorEastAsia"/>
          <w:sz w:val="22"/>
        </w:rPr>
      </w:pPr>
      <w:r w:rsidRPr="00BC6B6E">
        <w:rPr>
          <w:rFonts w:asciiTheme="minorEastAsia" w:hAnsiTheme="minorEastAsia" w:hint="eastAsia"/>
          <w:sz w:val="22"/>
        </w:rPr>
        <w:t>令和　　　年　　　月　　　日</w:t>
      </w:r>
    </w:p>
    <w:p w14:paraId="7AADCAA0" w14:textId="77777777" w:rsidR="00AC1ECC" w:rsidRPr="00BC6B6E" w:rsidRDefault="00AC1ECC" w:rsidP="00AC1ECC">
      <w:pPr>
        <w:spacing w:line="300" w:lineRule="exact"/>
        <w:ind w:firstLineChars="200" w:firstLine="440"/>
        <w:rPr>
          <w:rFonts w:asciiTheme="minorEastAsia" w:hAnsiTheme="minorEastAsia"/>
          <w:sz w:val="22"/>
        </w:rPr>
      </w:pPr>
    </w:p>
    <w:p w14:paraId="784366D0" w14:textId="7CFA296D" w:rsidR="00AC1ECC" w:rsidRPr="00BC6B6E" w:rsidRDefault="00AC1ECC" w:rsidP="00AC1ECC">
      <w:pPr>
        <w:spacing w:line="300" w:lineRule="exact"/>
        <w:ind w:firstLineChars="200" w:firstLine="440"/>
        <w:rPr>
          <w:rFonts w:asciiTheme="minorEastAsia" w:hAnsiTheme="minorEastAsia"/>
          <w:sz w:val="22"/>
        </w:rPr>
      </w:pPr>
      <w:r w:rsidRPr="00BC6B6E">
        <w:rPr>
          <w:rFonts w:asciiTheme="minorEastAsia" w:hAnsiTheme="minorEastAsia" w:hint="eastAsia"/>
          <w:sz w:val="22"/>
        </w:rPr>
        <w:t>【説明確認欄】　　私は上記のとおりについ</w:t>
      </w:r>
      <w:r w:rsidR="006E5D5B">
        <w:rPr>
          <w:rFonts w:asciiTheme="minorEastAsia" w:hAnsiTheme="minorEastAsia" w:hint="eastAsia"/>
          <w:sz w:val="22"/>
        </w:rPr>
        <w:t>て</w:t>
      </w:r>
      <w:r w:rsidRPr="00BC6B6E">
        <w:rPr>
          <w:rFonts w:asciiTheme="minorEastAsia" w:hAnsiTheme="minorEastAsia" w:hint="eastAsia"/>
          <w:sz w:val="22"/>
        </w:rPr>
        <w:t>説明を受け、同意し、交付を受けました。</w:t>
      </w:r>
    </w:p>
    <w:p w14:paraId="4CCC4228" w14:textId="77777777" w:rsidR="00AC1ECC" w:rsidRPr="00BC6B6E" w:rsidRDefault="00AC1ECC" w:rsidP="00AC1ECC">
      <w:pPr>
        <w:spacing w:line="300" w:lineRule="exact"/>
        <w:ind w:firstLineChars="200" w:firstLine="440"/>
        <w:rPr>
          <w:rFonts w:asciiTheme="minorEastAsia" w:hAnsiTheme="minorEastAsia"/>
          <w:sz w:val="22"/>
        </w:rPr>
      </w:pPr>
    </w:p>
    <w:p w14:paraId="5312D777" w14:textId="77777777" w:rsidR="00AC1ECC" w:rsidRPr="00BC6B6E" w:rsidRDefault="00AC1ECC" w:rsidP="00E77237">
      <w:pPr>
        <w:spacing w:line="260" w:lineRule="exact"/>
        <w:ind w:firstLineChars="200" w:firstLine="440"/>
        <w:rPr>
          <w:rFonts w:asciiTheme="minorEastAsia" w:hAnsiTheme="minorEastAsia"/>
          <w:sz w:val="22"/>
        </w:rPr>
      </w:pPr>
    </w:p>
    <w:p w14:paraId="14E0CF64" w14:textId="6B4BCBCF" w:rsidR="00AC1ECC" w:rsidRPr="00BC6B6E" w:rsidRDefault="00AC1ECC" w:rsidP="00E77237">
      <w:pPr>
        <w:spacing w:line="260" w:lineRule="exact"/>
        <w:ind w:firstLineChars="200" w:firstLine="440"/>
        <w:jc w:val="left"/>
        <w:rPr>
          <w:rFonts w:asciiTheme="minorEastAsia" w:hAnsiTheme="minorEastAsia"/>
          <w:sz w:val="22"/>
          <w:u w:val="single"/>
        </w:rPr>
      </w:pPr>
      <w:r w:rsidRPr="00BC6B6E">
        <w:rPr>
          <w:rFonts w:asciiTheme="minorEastAsia" w:hAnsiTheme="minorEastAsia" w:hint="eastAsia"/>
          <w:sz w:val="22"/>
        </w:rPr>
        <w:t xml:space="preserve">　　　　　　　　　&lt;利用者&gt;　　　</w:t>
      </w:r>
      <w:r w:rsidRPr="00BC6B6E">
        <w:rPr>
          <w:rFonts w:asciiTheme="minorEastAsia" w:hAnsiTheme="minorEastAsia" w:hint="eastAsia"/>
          <w:sz w:val="22"/>
          <w:u w:val="single"/>
        </w:rPr>
        <w:t xml:space="preserve">住　所　　　　　　　　</w:t>
      </w:r>
      <w:r w:rsidR="005C14AC">
        <w:rPr>
          <w:rFonts w:asciiTheme="minorEastAsia" w:hAnsiTheme="minorEastAsia" w:hint="eastAsia"/>
          <w:sz w:val="22"/>
          <w:u w:val="single"/>
        </w:rPr>
        <w:t xml:space="preserve">　</w:t>
      </w:r>
      <w:r w:rsidRPr="00BC6B6E">
        <w:rPr>
          <w:rFonts w:asciiTheme="minorEastAsia" w:hAnsiTheme="minorEastAsia" w:hint="eastAsia"/>
          <w:sz w:val="22"/>
          <w:u w:val="single"/>
        </w:rPr>
        <w:t xml:space="preserve">　　　　　　　　</w:t>
      </w:r>
    </w:p>
    <w:p w14:paraId="0F80FD08" w14:textId="77777777" w:rsidR="00AC1ECC" w:rsidRPr="00BC6B6E" w:rsidRDefault="00AC1ECC" w:rsidP="00E77237">
      <w:pPr>
        <w:spacing w:line="260" w:lineRule="exact"/>
        <w:ind w:firstLineChars="200" w:firstLine="440"/>
        <w:jc w:val="left"/>
        <w:rPr>
          <w:rFonts w:asciiTheme="minorEastAsia" w:hAnsiTheme="minorEastAsia"/>
          <w:sz w:val="22"/>
          <w:u w:val="single"/>
        </w:rPr>
      </w:pPr>
    </w:p>
    <w:p w14:paraId="6277DD3E" w14:textId="77777777" w:rsidR="00AC1ECC" w:rsidRPr="00BC6B6E" w:rsidRDefault="00AC1ECC" w:rsidP="00E77237">
      <w:pPr>
        <w:spacing w:line="260" w:lineRule="exact"/>
        <w:ind w:firstLineChars="200" w:firstLine="440"/>
        <w:jc w:val="left"/>
        <w:rPr>
          <w:rFonts w:asciiTheme="minorEastAsia" w:hAnsiTheme="minorEastAsia"/>
          <w:sz w:val="22"/>
        </w:rPr>
      </w:pPr>
    </w:p>
    <w:p w14:paraId="2B6F7C5A" w14:textId="55D6A621" w:rsidR="00AC1ECC" w:rsidRPr="00BC6B6E" w:rsidRDefault="00AC1ECC" w:rsidP="00E77237">
      <w:pPr>
        <w:spacing w:line="260" w:lineRule="exact"/>
        <w:ind w:firstLineChars="200" w:firstLine="440"/>
        <w:rPr>
          <w:rFonts w:asciiTheme="minorEastAsia" w:hAnsiTheme="minorEastAsia"/>
          <w:sz w:val="22"/>
          <w:u w:val="single"/>
        </w:rPr>
      </w:pPr>
      <w:r w:rsidRPr="00BC6B6E">
        <w:rPr>
          <w:rFonts w:asciiTheme="minorEastAsia" w:hAnsiTheme="minorEastAsia"/>
          <w:sz w:val="22"/>
        </w:rPr>
        <w:t xml:space="preserve">                               　</w:t>
      </w:r>
      <w:r w:rsidRPr="00BC6B6E">
        <w:rPr>
          <w:rFonts w:asciiTheme="minorEastAsia" w:hAnsiTheme="minorEastAsia"/>
          <w:sz w:val="22"/>
          <w:u w:val="single"/>
        </w:rPr>
        <w:t xml:space="preserve">氏　名　　　　　　　　　　</w:t>
      </w:r>
      <w:r w:rsidR="005C14AC">
        <w:rPr>
          <w:rFonts w:asciiTheme="minorEastAsia" w:hAnsiTheme="minorEastAsia" w:hint="eastAsia"/>
          <w:sz w:val="22"/>
          <w:u w:val="single"/>
        </w:rPr>
        <w:t xml:space="preserve">　</w:t>
      </w:r>
      <w:r w:rsidRPr="00BC6B6E">
        <w:rPr>
          <w:rFonts w:asciiTheme="minorEastAsia" w:hAnsiTheme="minorEastAsia"/>
          <w:sz w:val="22"/>
          <w:u w:val="single"/>
        </w:rPr>
        <w:t xml:space="preserve">　　　　　印</w:t>
      </w:r>
    </w:p>
    <w:p w14:paraId="6F024097" w14:textId="77777777" w:rsidR="00AC1ECC" w:rsidRPr="00BC6B6E" w:rsidRDefault="00AC1ECC" w:rsidP="00E77237">
      <w:pPr>
        <w:spacing w:line="260" w:lineRule="exact"/>
        <w:ind w:firstLineChars="200" w:firstLine="440"/>
        <w:rPr>
          <w:rFonts w:asciiTheme="minorEastAsia" w:hAnsiTheme="minorEastAsia"/>
          <w:sz w:val="22"/>
          <w:u w:val="single"/>
        </w:rPr>
      </w:pPr>
    </w:p>
    <w:p w14:paraId="4474CE07" w14:textId="77777777" w:rsidR="00AC1ECC" w:rsidRPr="00BC6B6E" w:rsidRDefault="00AC1ECC" w:rsidP="00E77237">
      <w:pPr>
        <w:spacing w:line="260" w:lineRule="exact"/>
        <w:ind w:firstLineChars="200" w:firstLine="440"/>
        <w:rPr>
          <w:rFonts w:asciiTheme="minorEastAsia" w:hAnsiTheme="minorEastAsia"/>
          <w:sz w:val="22"/>
        </w:rPr>
      </w:pPr>
      <w:r w:rsidRPr="00BC6B6E">
        <w:rPr>
          <w:rFonts w:asciiTheme="minorEastAsia" w:hAnsiTheme="minorEastAsia"/>
          <w:sz w:val="22"/>
        </w:rPr>
        <w:t xml:space="preserve">　　　　　　　　　　　　　　※上記代理人（代理人を選任した場合）</w:t>
      </w:r>
    </w:p>
    <w:p w14:paraId="5010AF0B" w14:textId="77777777" w:rsidR="00AC1ECC" w:rsidRPr="00BC6B6E" w:rsidRDefault="00AC1ECC" w:rsidP="00E77237">
      <w:pPr>
        <w:spacing w:line="260" w:lineRule="exact"/>
        <w:jc w:val="left"/>
        <w:rPr>
          <w:rFonts w:asciiTheme="minorEastAsia" w:hAnsiTheme="minorEastAsia"/>
          <w:sz w:val="22"/>
        </w:rPr>
      </w:pPr>
    </w:p>
    <w:p w14:paraId="2B18244C" w14:textId="77777777" w:rsidR="00AC1ECC" w:rsidRPr="00BC6B6E" w:rsidRDefault="00AC1ECC" w:rsidP="00E77237">
      <w:pPr>
        <w:spacing w:line="260" w:lineRule="exact"/>
        <w:ind w:firstLineChars="200" w:firstLine="440"/>
        <w:jc w:val="left"/>
        <w:rPr>
          <w:rFonts w:asciiTheme="minorEastAsia" w:hAnsiTheme="minorEastAsia"/>
          <w:sz w:val="22"/>
          <w:u w:val="single"/>
        </w:rPr>
      </w:pPr>
      <w:r w:rsidRPr="00BC6B6E">
        <w:rPr>
          <w:rFonts w:asciiTheme="minorEastAsia" w:hAnsiTheme="minorEastAsia" w:hint="eastAsia"/>
          <w:sz w:val="22"/>
        </w:rPr>
        <w:t xml:space="preserve">　　　　　　　　　　　　　　　　　</w:t>
      </w:r>
      <w:r w:rsidRPr="00BC6B6E">
        <w:rPr>
          <w:rFonts w:asciiTheme="minorEastAsia" w:hAnsiTheme="minorEastAsia" w:hint="eastAsia"/>
          <w:sz w:val="22"/>
          <w:u w:val="single"/>
        </w:rPr>
        <w:t xml:space="preserve">住　所　　　　　　　　　　　　　　　　</w:t>
      </w:r>
    </w:p>
    <w:p w14:paraId="58352F48" w14:textId="77777777" w:rsidR="00AC1ECC" w:rsidRPr="00BC6B6E" w:rsidRDefault="00AC1ECC" w:rsidP="00E77237">
      <w:pPr>
        <w:spacing w:line="260" w:lineRule="exact"/>
        <w:ind w:firstLineChars="200" w:firstLine="440"/>
        <w:jc w:val="left"/>
        <w:rPr>
          <w:rFonts w:asciiTheme="minorEastAsia" w:hAnsiTheme="minorEastAsia"/>
          <w:sz w:val="22"/>
          <w:u w:val="single"/>
        </w:rPr>
      </w:pPr>
    </w:p>
    <w:p w14:paraId="0B63B56D" w14:textId="77777777" w:rsidR="00AC1ECC" w:rsidRPr="00BC6B6E" w:rsidRDefault="00AC1ECC" w:rsidP="00E77237">
      <w:pPr>
        <w:spacing w:line="260" w:lineRule="exact"/>
        <w:ind w:firstLineChars="200" w:firstLine="440"/>
        <w:jc w:val="left"/>
        <w:rPr>
          <w:rFonts w:asciiTheme="minorEastAsia" w:hAnsiTheme="minorEastAsia"/>
          <w:sz w:val="22"/>
          <w:u w:val="single"/>
        </w:rPr>
      </w:pPr>
    </w:p>
    <w:p w14:paraId="0B33C907" w14:textId="77777777" w:rsidR="00AC1ECC" w:rsidRPr="00BC6B6E" w:rsidRDefault="00AC1ECC" w:rsidP="00E77237">
      <w:pPr>
        <w:spacing w:line="260" w:lineRule="exact"/>
        <w:jc w:val="left"/>
        <w:rPr>
          <w:rFonts w:asciiTheme="minorEastAsia" w:hAnsiTheme="minorEastAsia"/>
          <w:sz w:val="22"/>
        </w:rPr>
      </w:pPr>
      <w:r w:rsidRPr="00BC6B6E">
        <w:rPr>
          <w:rFonts w:asciiTheme="minorEastAsia" w:hAnsiTheme="minorEastAsia"/>
          <w:sz w:val="22"/>
        </w:rPr>
        <w:t xml:space="preserve">　　　　　　　　　　　　　　　　　　　</w:t>
      </w:r>
      <w:r w:rsidRPr="00BC6B6E">
        <w:rPr>
          <w:rFonts w:asciiTheme="minorEastAsia" w:hAnsiTheme="minorEastAsia"/>
          <w:sz w:val="22"/>
          <w:u w:val="single"/>
        </w:rPr>
        <w:t>氏　名　　　　　　　　　　　　　　　印</w:t>
      </w:r>
    </w:p>
    <w:p w14:paraId="5CB3CE62" w14:textId="77777777" w:rsidR="00AC1ECC" w:rsidRPr="00BC6B6E" w:rsidRDefault="00AC1ECC" w:rsidP="00E77237">
      <w:pPr>
        <w:spacing w:line="260" w:lineRule="exact"/>
        <w:jc w:val="left"/>
        <w:rPr>
          <w:rFonts w:asciiTheme="minorEastAsia" w:hAnsiTheme="minorEastAsia"/>
          <w:sz w:val="22"/>
        </w:rPr>
      </w:pPr>
      <w:r w:rsidRPr="00BC6B6E">
        <w:rPr>
          <w:rFonts w:asciiTheme="minorEastAsia" w:hAnsiTheme="minorEastAsia"/>
          <w:sz w:val="22"/>
        </w:rPr>
        <w:t xml:space="preserve">　</w:t>
      </w:r>
    </w:p>
    <w:p w14:paraId="79017252" w14:textId="77777777" w:rsidR="00AC1ECC" w:rsidRPr="00BC6B6E" w:rsidRDefault="00AC1ECC" w:rsidP="00E77237">
      <w:pPr>
        <w:spacing w:line="260" w:lineRule="exact"/>
        <w:jc w:val="left"/>
        <w:rPr>
          <w:rFonts w:asciiTheme="minorEastAsia" w:hAnsiTheme="minorEastAsia"/>
          <w:sz w:val="22"/>
        </w:rPr>
      </w:pPr>
    </w:p>
    <w:p w14:paraId="478BA322" w14:textId="77777777" w:rsidR="00AC1ECC" w:rsidRPr="00BC6B6E" w:rsidRDefault="00AC1ECC" w:rsidP="00E77237">
      <w:pPr>
        <w:spacing w:line="260" w:lineRule="exact"/>
        <w:jc w:val="left"/>
        <w:rPr>
          <w:rFonts w:asciiTheme="minorEastAsia" w:hAnsiTheme="minorEastAsia"/>
          <w:sz w:val="22"/>
          <w:u w:val="single"/>
        </w:rPr>
      </w:pPr>
      <w:r w:rsidRPr="00BC6B6E">
        <w:rPr>
          <w:rFonts w:asciiTheme="minorEastAsia" w:hAnsiTheme="minorEastAsia"/>
          <w:sz w:val="22"/>
        </w:rPr>
        <w:t xml:space="preserve">　　　　　　　　　　　　　　　　　　　</w:t>
      </w:r>
      <w:r w:rsidRPr="00BC6B6E">
        <w:rPr>
          <w:rFonts w:asciiTheme="minorEastAsia" w:hAnsiTheme="minorEastAsia"/>
          <w:sz w:val="22"/>
          <w:u w:val="single"/>
        </w:rPr>
        <w:t xml:space="preserve">利用者との続柄　　　　　　　</w:t>
      </w:r>
    </w:p>
    <w:p w14:paraId="52FE2631" w14:textId="77777777" w:rsidR="00AC1ECC" w:rsidRPr="00BC6B6E" w:rsidRDefault="00AC1ECC" w:rsidP="00E77237">
      <w:pPr>
        <w:spacing w:line="260" w:lineRule="exact"/>
        <w:jc w:val="left"/>
        <w:rPr>
          <w:rFonts w:asciiTheme="minorEastAsia" w:hAnsiTheme="minorEastAsia"/>
          <w:sz w:val="22"/>
          <w:u w:val="single"/>
        </w:rPr>
      </w:pPr>
    </w:p>
    <w:p w14:paraId="7B0C13A4" w14:textId="77777777" w:rsidR="00AC1ECC" w:rsidRPr="00BC6B6E" w:rsidRDefault="00AC1ECC" w:rsidP="00E77237">
      <w:pPr>
        <w:spacing w:line="260" w:lineRule="exact"/>
        <w:ind w:firstLineChars="200" w:firstLine="440"/>
        <w:jc w:val="left"/>
        <w:rPr>
          <w:rFonts w:asciiTheme="minorEastAsia" w:hAnsiTheme="minorEastAsia"/>
          <w:sz w:val="22"/>
        </w:rPr>
      </w:pPr>
    </w:p>
    <w:p w14:paraId="195A85B9" w14:textId="77777777" w:rsidR="00AC1ECC" w:rsidRPr="00BC6B6E" w:rsidRDefault="00AC1ECC" w:rsidP="00AC1ECC">
      <w:pPr>
        <w:spacing w:line="300" w:lineRule="exact"/>
        <w:ind w:firstLineChars="200" w:firstLine="440"/>
        <w:jc w:val="left"/>
        <w:rPr>
          <w:rFonts w:asciiTheme="minorEastAsia" w:hAnsiTheme="minorEastAsia"/>
          <w:sz w:val="22"/>
        </w:rPr>
      </w:pPr>
      <w:r w:rsidRPr="00BC6B6E">
        <w:rPr>
          <w:rFonts w:asciiTheme="minorEastAsia" w:hAnsiTheme="minorEastAsia" w:hint="eastAsia"/>
          <w:sz w:val="22"/>
        </w:rPr>
        <w:t>【説明確認欄】　　以上のとおり上記の内容について文書を交付し、説明しました。</w:t>
      </w:r>
    </w:p>
    <w:p w14:paraId="40C8C986" w14:textId="77777777" w:rsidR="00AC1ECC" w:rsidRPr="00BC6B6E" w:rsidRDefault="00AC1ECC" w:rsidP="00AC1ECC">
      <w:pPr>
        <w:spacing w:line="300" w:lineRule="exact"/>
        <w:ind w:firstLineChars="200" w:firstLine="440"/>
        <w:jc w:val="left"/>
        <w:rPr>
          <w:rFonts w:asciiTheme="minorEastAsia" w:hAnsiTheme="minorEastAsia"/>
          <w:sz w:val="22"/>
        </w:rPr>
      </w:pPr>
    </w:p>
    <w:p w14:paraId="71E7DFCF" w14:textId="77777777" w:rsidR="00AC1ECC" w:rsidRPr="00BC6B6E" w:rsidRDefault="00AC1ECC" w:rsidP="00AC1ECC">
      <w:pPr>
        <w:spacing w:line="300" w:lineRule="exact"/>
        <w:ind w:firstLineChars="200" w:firstLine="440"/>
        <w:jc w:val="left"/>
        <w:rPr>
          <w:rFonts w:asciiTheme="minorEastAsia" w:hAnsiTheme="minorEastAsia"/>
          <w:sz w:val="22"/>
          <w:lang w:eastAsia="zh-TW"/>
        </w:rPr>
      </w:pPr>
      <w:r w:rsidRPr="00BC6B6E">
        <w:rPr>
          <w:rFonts w:asciiTheme="minorEastAsia" w:hAnsiTheme="minorEastAsia" w:hint="eastAsia"/>
          <w:sz w:val="22"/>
        </w:rPr>
        <w:t xml:space="preserve">　　　　　　　　　</w:t>
      </w:r>
      <w:r w:rsidRPr="00BC6B6E">
        <w:rPr>
          <w:rFonts w:asciiTheme="minorEastAsia" w:hAnsiTheme="minorEastAsia" w:hint="eastAsia"/>
          <w:sz w:val="22"/>
          <w:lang w:eastAsia="zh-TW"/>
        </w:rPr>
        <w:t>&lt;事業主&gt;　　（事業者）</w:t>
      </w:r>
    </w:p>
    <w:p w14:paraId="67820900" w14:textId="668B6E8F" w:rsidR="00AC1ECC" w:rsidRPr="00BC6B6E" w:rsidRDefault="00AC1ECC" w:rsidP="00AC1ECC">
      <w:pPr>
        <w:spacing w:line="300" w:lineRule="exact"/>
        <w:ind w:firstLineChars="200" w:firstLine="440"/>
        <w:jc w:val="left"/>
        <w:rPr>
          <w:rFonts w:asciiTheme="minorEastAsia" w:hAnsiTheme="minorEastAsia"/>
          <w:sz w:val="22"/>
          <w:lang w:eastAsia="zh-TW"/>
        </w:rPr>
      </w:pPr>
      <w:r w:rsidRPr="00BC6B6E">
        <w:rPr>
          <w:rFonts w:asciiTheme="minorEastAsia" w:hAnsiTheme="minorEastAsia" w:hint="eastAsia"/>
          <w:sz w:val="22"/>
          <w:lang w:eastAsia="zh-TW"/>
        </w:rPr>
        <w:t xml:space="preserve">　　　　　　　　　　　　　　　　　住所　</w:t>
      </w:r>
      <w:r w:rsidR="003B21EE">
        <w:rPr>
          <w:rFonts w:asciiTheme="minorEastAsia" w:hAnsiTheme="minorEastAsia" w:hint="eastAsia"/>
          <w:sz w:val="22"/>
          <w:lang w:eastAsia="zh-TW"/>
        </w:rPr>
        <w:t xml:space="preserve">　</w:t>
      </w:r>
      <w:r w:rsidRPr="00BC6B6E">
        <w:rPr>
          <w:rFonts w:asciiTheme="minorEastAsia" w:hAnsiTheme="minorEastAsia" w:hint="eastAsia"/>
          <w:sz w:val="22"/>
          <w:lang w:eastAsia="zh-TW"/>
        </w:rPr>
        <w:t>宮崎県延岡市柳沢町2丁目</w:t>
      </w:r>
      <w:r w:rsidR="003B21EE">
        <w:rPr>
          <w:rFonts w:asciiTheme="minorEastAsia" w:hAnsiTheme="minorEastAsia" w:hint="eastAsia"/>
          <w:sz w:val="22"/>
          <w:lang w:eastAsia="zh-TW"/>
        </w:rPr>
        <w:t>３番</w:t>
      </w:r>
      <w:r w:rsidRPr="00BC6B6E">
        <w:rPr>
          <w:rFonts w:asciiTheme="minorEastAsia" w:hAnsiTheme="minorEastAsia" w:hint="eastAsia"/>
          <w:sz w:val="22"/>
          <w:lang w:eastAsia="zh-TW"/>
        </w:rPr>
        <w:t>地</w:t>
      </w:r>
      <w:r w:rsidR="003B21EE">
        <w:rPr>
          <w:rFonts w:asciiTheme="minorEastAsia" w:hAnsiTheme="minorEastAsia" w:hint="eastAsia"/>
          <w:sz w:val="22"/>
          <w:lang w:eastAsia="zh-TW"/>
        </w:rPr>
        <w:t>２</w:t>
      </w:r>
      <w:r w:rsidRPr="00BC6B6E">
        <w:rPr>
          <w:rFonts w:asciiTheme="minorEastAsia" w:hAnsiTheme="minorEastAsia" w:hint="eastAsia"/>
          <w:sz w:val="22"/>
          <w:lang w:eastAsia="zh-TW"/>
        </w:rPr>
        <w:t xml:space="preserve">　　　　　　　　　　　　　　　　　　　　　　　　　　　</w:t>
      </w:r>
    </w:p>
    <w:p w14:paraId="2138A3A7" w14:textId="77777777" w:rsidR="00763F8B" w:rsidRPr="00BC6B6E" w:rsidRDefault="00763F8B" w:rsidP="00AC1ECC">
      <w:pPr>
        <w:spacing w:line="300" w:lineRule="exact"/>
        <w:ind w:firstLineChars="200" w:firstLine="440"/>
        <w:jc w:val="left"/>
        <w:rPr>
          <w:rFonts w:asciiTheme="minorEastAsia" w:hAnsiTheme="minorEastAsia"/>
          <w:sz w:val="22"/>
          <w:lang w:eastAsia="zh-TW"/>
        </w:rPr>
      </w:pPr>
    </w:p>
    <w:p w14:paraId="55305FBD" w14:textId="42CF65E3" w:rsidR="00AC1ECC" w:rsidRPr="00BC6B6E" w:rsidRDefault="00AC1ECC" w:rsidP="00AC1ECC">
      <w:pPr>
        <w:spacing w:line="300" w:lineRule="exact"/>
        <w:ind w:firstLineChars="200" w:firstLine="440"/>
        <w:jc w:val="left"/>
        <w:rPr>
          <w:rFonts w:asciiTheme="minorEastAsia" w:hAnsiTheme="minorEastAsia"/>
          <w:sz w:val="22"/>
          <w:lang w:eastAsia="zh-TW"/>
        </w:rPr>
      </w:pPr>
      <w:r w:rsidRPr="00BC6B6E">
        <w:rPr>
          <w:rFonts w:asciiTheme="minorEastAsia" w:hAnsiTheme="minorEastAsia" w:hint="eastAsia"/>
          <w:sz w:val="22"/>
          <w:lang w:eastAsia="zh-TW"/>
        </w:rPr>
        <w:t xml:space="preserve">　　　　　　　　　　　　　　　　　事業所名　</w:t>
      </w:r>
      <w:r w:rsidR="00055E69">
        <w:rPr>
          <w:rFonts w:asciiTheme="minorEastAsia" w:hAnsiTheme="minorEastAsia" w:hint="eastAsia"/>
          <w:sz w:val="22"/>
          <w:lang w:eastAsia="zh-TW"/>
        </w:rPr>
        <w:t xml:space="preserve">有限会社　</w:t>
      </w:r>
      <w:r w:rsidRPr="00BC6B6E">
        <w:rPr>
          <w:rFonts w:asciiTheme="minorEastAsia" w:hAnsiTheme="minorEastAsia" w:hint="eastAsia"/>
          <w:sz w:val="22"/>
          <w:lang w:eastAsia="zh-TW"/>
        </w:rPr>
        <w:t>共栄調剤薬局</w:t>
      </w:r>
    </w:p>
    <w:p w14:paraId="3BD5C921" w14:textId="77777777" w:rsidR="00AC1ECC" w:rsidRPr="00BC6B6E" w:rsidRDefault="00AC1ECC" w:rsidP="00AC1ECC">
      <w:pPr>
        <w:spacing w:line="300" w:lineRule="exact"/>
        <w:ind w:firstLineChars="200" w:firstLine="440"/>
        <w:jc w:val="left"/>
        <w:rPr>
          <w:rFonts w:asciiTheme="minorEastAsia" w:hAnsiTheme="minorEastAsia"/>
          <w:sz w:val="22"/>
          <w:lang w:eastAsia="zh-TW"/>
        </w:rPr>
      </w:pPr>
      <w:r w:rsidRPr="00BC6B6E">
        <w:rPr>
          <w:rFonts w:asciiTheme="minorEastAsia" w:hAnsiTheme="minorEastAsia" w:hint="eastAsia"/>
          <w:sz w:val="22"/>
          <w:lang w:eastAsia="zh-TW"/>
        </w:rPr>
        <w:t xml:space="preserve">　　　　　</w:t>
      </w:r>
    </w:p>
    <w:p w14:paraId="1391BDF3" w14:textId="77777777" w:rsidR="00AC1ECC" w:rsidRPr="00BC6B6E" w:rsidRDefault="00AC1ECC" w:rsidP="00AC1ECC">
      <w:pPr>
        <w:spacing w:line="300" w:lineRule="exact"/>
        <w:ind w:firstLineChars="200" w:firstLine="440"/>
        <w:jc w:val="left"/>
        <w:rPr>
          <w:rFonts w:asciiTheme="minorEastAsia" w:hAnsiTheme="minorEastAsia"/>
          <w:sz w:val="22"/>
          <w:lang w:eastAsia="zh-TW"/>
        </w:rPr>
      </w:pPr>
      <w:r w:rsidRPr="00BC6B6E">
        <w:rPr>
          <w:rFonts w:asciiTheme="minorEastAsia" w:hAnsiTheme="minorEastAsia" w:hint="eastAsia"/>
          <w:sz w:val="22"/>
          <w:lang w:eastAsia="zh-TW"/>
        </w:rPr>
        <w:t xml:space="preserve">　　　　　　　　　　　　　　　　　代表者　　代表取締役　　原田 朋保　　　印　　　　　　</w:t>
      </w:r>
    </w:p>
    <w:p w14:paraId="5930C747" w14:textId="77777777" w:rsidR="00AC1ECC" w:rsidRPr="00BC6B6E" w:rsidRDefault="00AC1ECC" w:rsidP="00AC1ECC">
      <w:pPr>
        <w:spacing w:line="300" w:lineRule="exact"/>
        <w:ind w:firstLineChars="200" w:firstLine="440"/>
        <w:jc w:val="left"/>
        <w:rPr>
          <w:rFonts w:asciiTheme="minorEastAsia" w:hAnsiTheme="minorEastAsia"/>
          <w:sz w:val="22"/>
          <w:lang w:eastAsia="zh-TW"/>
        </w:rPr>
      </w:pPr>
    </w:p>
    <w:p w14:paraId="3F59CAE1" w14:textId="77777777" w:rsidR="00AC1ECC" w:rsidRPr="00BC6B6E" w:rsidRDefault="00AC1ECC" w:rsidP="00AC1ECC">
      <w:pPr>
        <w:spacing w:line="300" w:lineRule="exact"/>
        <w:ind w:firstLineChars="200" w:firstLine="440"/>
        <w:jc w:val="left"/>
        <w:rPr>
          <w:rFonts w:asciiTheme="minorEastAsia" w:hAnsiTheme="minorEastAsia"/>
          <w:sz w:val="22"/>
        </w:rPr>
      </w:pPr>
      <w:r w:rsidRPr="00BC6B6E">
        <w:rPr>
          <w:rFonts w:asciiTheme="minorEastAsia" w:hAnsiTheme="minorEastAsia" w:hint="eastAsia"/>
          <w:sz w:val="22"/>
          <w:lang w:eastAsia="zh-TW"/>
        </w:rPr>
        <w:t xml:space="preserve">　　　　　　　　　　　　　　　</w:t>
      </w:r>
      <w:r w:rsidRPr="00BC6B6E">
        <w:rPr>
          <w:rFonts w:asciiTheme="minorEastAsia" w:hAnsiTheme="minorEastAsia" w:hint="eastAsia"/>
          <w:sz w:val="22"/>
        </w:rPr>
        <w:t>（事業所名）</w:t>
      </w:r>
    </w:p>
    <w:p w14:paraId="72C8FCA4" w14:textId="1403329C" w:rsidR="00AC1ECC" w:rsidRPr="00BC6B6E" w:rsidRDefault="00AC1ECC" w:rsidP="00AC1ECC">
      <w:pPr>
        <w:spacing w:line="300" w:lineRule="exact"/>
        <w:ind w:firstLineChars="200" w:firstLine="440"/>
        <w:jc w:val="left"/>
        <w:rPr>
          <w:rFonts w:asciiTheme="minorEastAsia" w:hAnsiTheme="minorEastAsia"/>
          <w:sz w:val="22"/>
        </w:rPr>
      </w:pPr>
      <w:r w:rsidRPr="00BC6B6E">
        <w:rPr>
          <w:rFonts w:asciiTheme="minorEastAsia" w:hAnsiTheme="minorEastAsia" w:hint="eastAsia"/>
          <w:sz w:val="22"/>
        </w:rPr>
        <w:t xml:space="preserve">　　　　　　　　　　　　　　　　　住所　　　</w:t>
      </w:r>
      <w:r w:rsidRPr="00A57C05">
        <w:rPr>
          <w:rFonts w:asciiTheme="minorEastAsia" w:hAnsiTheme="minorEastAsia" w:hint="eastAsia"/>
          <w:sz w:val="22"/>
          <w:shd w:val="clear" w:color="auto" w:fill="FFFFFF" w:themeFill="background1"/>
        </w:rPr>
        <w:t>宮崎県日向市</w:t>
      </w:r>
      <w:r w:rsidR="008871BC" w:rsidRPr="00A57C05">
        <w:rPr>
          <w:rFonts w:asciiTheme="minorEastAsia" w:hAnsiTheme="minorEastAsia" w:hint="eastAsia"/>
          <w:sz w:val="22"/>
          <w:shd w:val="clear" w:color="auto" w:fill="FFFFFF" w:themeFill="background1"/>
        </w:rPr>
        <w:t>伊勢ケ浜１１９番地</w:t>
      </w:r>
      <w:r w:rsidRPr="00BC6B6E">
        <w:rPr>
          <w:rFonts w:asciiTheme="minorEastAsia" w:hAnsiTheme="minorEastAsia" w:hint="eastAsia"/>
          <w:sz w:val="22"/>
        </w:rPr>
        <w:t xml:space="preserve">　　　　　　　　　　　　　　　　　　　　　　　　　　　</w:t>
      </w:r>
    </w:p>
    <w:p w14:paraId="191451DC" w14:textId="77777777" w:rsidR="00763F8B" w:rsidRPr="00BC6B6E" w:rsidRDefault="00763F8B" w:rsidP="00AC1ECC">
      <w:pPr>
        <w:spacing w:line="300" w:lineRule="exact"/>
        <w:ind w:firstLineChars="200" w:firstLine="440"/>
        <w:jc w:val="left"/>
        <w:rPr>
          <w:rFonts w:asciiTheme="minorEastAsia" w:hAnsiTheme="minorEastAsia"/>
          <w:sz w:val="22"/>
        </w:rPr>
      </w:pPr>
    </w:p>
    <w:p w14:paraId="10241CED" w14:textId="77777777" w:rsidR="00AC1ECC" w:rsidRPr="00BC6B6E" w:rsidRDefault="00AC1ECC" w:rsidP="00AC1ECC">
      <w:pPr>
        <w:spacing w:line="300" w:lineRule="exact"/>
        <w:ind w:firstLineChars="200" w:firstLine="440"/>
        <w:jc w:val="left"/>
        <w:rPr>
          <w:rFonts w:asciiTheme="minorEastAsia" w:hAnsiTheme="minorEastAsia"/>
          <w:sz w:val="22"/>
        </w:rPr>
      </w:pPr>
      <w:r w:rsidRPr="00BC6B6E">
        <w:rPr>
          <w:rFonts w:asciiTheme="minorEastAsia" w:hAnsiTheme="minorEastAsia" w:hint="eastAsia"/>
          <w:sz w:val="22"/>
        </w:rPr>
        <w:t xml:space="preserve">　　　　　　　　　　　　　　　　　事業所名　訪問看護ステーション　えん　　　　　　　　 </w:t>
      </w:r>
    </w:p>
    <w:p w14:paraId="547665E5" w14:textId="77777777" w:rsidR="00AC1ECC" w:rsidRPr="00BC6B6E" w:rsidRDefault="00AC1ECC" w:rsidP="00AC1ECC">
      <w:pPr>
        <w:spacing w:line="300" w:lineRule="exact"/>
        <w:ind w:firstLineChars="200" w:firstLine="440"/>
        <w:jc w:val="left"/>
        <w:rPr>
          <w:rFonts w:asciiTheme="minorEastAsia" w:hAnsiTheme="minorEastAsia"/>
          <w:sz w:val="22"/>
        </w:rPr>
      </w:pPr>
    </w:p>
    <w:p w14:paraId="5D2FEC10" w14:textId="77777777" w:rsidR="00AC1ECC" w:rsidRPr="00BC6B6E" w:rsidRDefault="00AC1ECC" w:rsidP="00AC1ECC">
      <w:pPr>
        <w:spacing w:line="300" w:lineRule="exact"/>
        <w:ind w:firstLineChars="200" w:firstLine="440"/>
        <w:jc w:val="left"/>
        <w:rPr>
          <w:rFonts w:asciiTheme="minorEastAsia" w:hAnsiTheme="minorEastAsia"/>
          <w:sz w:val="22"/>
          <w:lang w:eastAsia="zh-TW"/>
        </w:rPr>
      </w:pPr>
      <w:r w:rsidRPr="00BC6B6E">
        <w:rPr>
          <w:rFonts w:asciiTheme="minorEastAsia" w:hAnsiTheme="minorEastAsia" w:hint="eastAsia"/>
          <w:sz w:val="22"/>
        </w:rPr>
        <w:t xml:space="preserve">　　　　　　　　　　　　　　　　　</w:t>
      </w:r>
      <w:r w:rsidRPr="00BC6B6E">
        <w:rPr>
          <w:rFonts w:asciiTheme="minorEastAsia" w:hAnsiTheme="minorEastAsia" w:hint="eastAsia"/>
          <w:sz w:val="22"/>
          <w:lang w:eastAsia="zh-TW"/>
        </w:rPr>
        <w:t xml:space="preserve">管理者名　請関　千寿子　　　　　　　　 印　　　　　　　　　　　　　　　　　　　　　</w:t>
      </w:r>
    </w:p>
    <w:p w14:paraId="4811EBAB" w14:textId="69272BC9" w:rsidR="00636A31" w:rsidRDefault="00636A31" w:rsidP="00AC1ECC">
      <w:pPr>
        <w:spacing w:line="400" w:lineRule="exact"/>
        <w:rPr>
          <w:rFonts w:asciiTheme="minorEastAsia" w:hAnsiTheme="minorEastAsia"/>
          <w:sz w:val="22"/>
          <w:lang w:eastAsia="zh-TW"/>
        </w:rPr>
      </w:pPr>
    </w:p>
    <w:p w14:paraId="364AC0D1" w14:textId="34DA8202" w:rsidR="00AC1ECC" w:rsidRDefault="00AC1ECC" w:rsidP="00AC1ECC">
      <w:pPr>
        <w:spacing w:line="400" w:lineRule="exact"/>
        <w:rPr>
          <w:rFonts w:asciiTheme="minorEastAsia" w:hAnsiTheme="minorEastAsia"/>
          <w:sz w:val="22"/>
          <w:lang w:eastAsia="zh-TW"/>
        </w:rPr>
      </w:pPr>
      <w:r w:rsidRPr="00BC6B6E">
        <w:rPr>
          <w:rFonts w:asciiTheme="minorEastAsia" w:hAnsiTheme="minorEastAsia" w:hint="eastAsia"/>
          <w:sz w:val="22"/>
          <w:lang w:eastAsia="zh-TW"/>
        </w:rPr>
        <w:t xml:space="preserve">　　　　　　　　　　　　　</w:t>
      </w:r>
      <w:r w:rsidR="00DD3F3A">
        <w:rPr>
          <w:rFonts w:asciiTheme="minorEastAsia" w:hAnsiTheme="minorEastAsia" w:hint="eastAsia"/>
          <w:sz w:val="22"/>
          <w:lang w:eastAsia="zh-TW"/>
        </w:rPr>
        <w:t xml:space="preserve">　</w:t>
      </w:r>
      <w:r w:rsidR="00636A31">
        <w:rPr>
          <w:rFonts w:asciiTheme="minorEastAsia" w:hAnsiTheme="minorEastAsia" w:hint="eastAsia"/>
          <w:sz w:val="22"/>
          <w:lang w:eastAsia="zh-TW"/>
        </w:rPr>
        <w:t xml:space="preserve">　　　</w:t>
      </w:r>
      <w:r w:rsidR="00DD3F3A">
        <w:rPr>
          <w:rFonts w:asciiTheme="minorEastAsia" w:hAnsiTheme="minorEastAsia" w:hint="eastAsia"/>
          <w:sz w:val="22"/>
          <w:lang w:eastAsia="zh-TW"/>
        </w:rPr>
        <w:t xml:space="preserve">　</w:t>
      </w:r>
      <w:r w:rsidRPr="00BC6B6E">
        <w:rPr>
          <w:rFonts w:asciiTheme="minorEastAsia" w:hAnsiTheme="minorEastAsia" w:hint="eastAsia"/>
          <w:sz w:val="22"/>
          <w:lang w:eastAsia="zh-TW"/>
        </w:rPr>
        <w:t xml:space="preserve">　説明者　　</w:t>
      </w:r>
      <w:r w:rsidRPr="00BC6B6E">
        <w:rPr>
          <w:rFonts w:asciiTheme="minorEastAsia" w:hAnsiTheme="minorEastAsia" w:hint="eastAsia"/>
          <w:sz w:val="22"/>
          <w:u w:val="single"/>
          <w:lang w:eastAsia="zh-TW"/>
        </w:rPr>
        <w:t>氏名　　　　　　　　　　　 　印</w:t>
      </w:r>
      <w:r w:rsidRPr="00BC6B6E">
        <w:rPr>
          <w:rFonts w:asciiTheme="minorEastAsia" w:hAnsiTheme="minorEastAsia" w:hint="eastAsia"/>
          <w:sz w:val="22"/>
          <w:lang w:eastAsia="zh-TW"/>
        </w:rPr>
        <w:t xml:space="preserve">　　</w:t>
      </w:r>
    </w:p>
    <w:p w14:paraId="6F91859C" w14:textId="77777777" w:rsidR="00636A31" w:rsidRDefault="00636A31" w:rsidP="00AC1ECC">
      <w:pPr>
        <w:spacing w:line="400" w:lineRule="exact"/>
        <w:rPr>
          <w:rFonts w:asciiTheme="minorEastAsia" w:hAnsiTheme="minorEastAsia"/>
          <w:sz w:val="22"/>
          <w:lang w:eastAsia="zh-TW"/>
        </w:rPr>
      </w:pPr>
    </w:p>
    <w:p w14:paraId="33B3F1A3" w14:textId="77777777" w:rsidR="00ED7879" w:rsidRDefault="00ED7879" w:rsidP="00ED7879">
      <w:pPr>
        <w:jc w:val="center"/>
        <w:rPr>
          <w:b/>
          <w:sz w:val="28"/>
          <w:szCs w:val="28"/>
        </w:rPr>
      </w:pPr>
      <w:r w:rsidRPr="00D952A2">
        <w:rPr>
          <w:rFonts w:hint="eastAsia"/>
          <w:b/>
          <w:sz w:val="28"/>
          <w:szCs w:val="28"/>
        </w:rPr>
        <w:t>個人情報開示に関する同意書</w:t>
      </w:r>
    </w:p>
    <w:p w14:paraId="1949CC1D" w14:textId="77777777" w:rsidR="00ED7879" w:rsidRPr="00D952A2" w:rsidRDefault="00ED7879" w:rsidP="00ED7879">
      <w:pPr>
        <w:jc w:val="center"/>
        <w:rPr>
          <w:b/>
          <w:sz w:val="28"/>
          <w:szCs w:val="28"/>
        </w:rPr>
      </w:pPr>
    </w:p>
    <w:p w14:paraId="3F283C77" w14:textId="77777777" w:rsidR="00ED7879" w:rsidRPr="00D952A2" w:rsidRDefault="00ED7879" w:rsidP="008B70EB">
      <w:pPr>
        <w:spacing w:line="360" w:lineRule="auto"/>
        <w:ind w:firstLineChars="2500" w:firstLine="6000"/>
        <w:rPr>
          <w:sz w:val="24"/>
          <w:szCs w:val="24"/>
        </w:rPr>
      </w:pPr>
      <w:r>
        <w:rPr>
          <w:rFonts w:hint="eastAsia"/>
          <w:sz w:val="24"/>
          <w:szCs w:val="24"/>
        </w:rPr>
        <w:t xml:space="preserve">令和　　　</w:t>
      </w:r>
      <w:r w:rsidRPr="00D952A2">
        <w:rPr>
          <w:rFonts w:hint="eastAsia"/>
          <w:sz w:val="24"/>
          <w:szCs w:val="24"/>
        </w:rPr>
        <w:t>年　　月　　日</w:t>
      </w:r>
    </w:p>
    <w:p w14:paraId="05A48976" w14:textId="77777777" w:rsidR="00ED7879" w:rsidRDefault="00ED7879" w:rsidP="008B70EB">
      <w:pPr>
        <w:spacing w:line="500" w:lineRule="exact"/>
        <w:rPr>
          <w:sz w:val="24"/>
          <w:szCs w:val="24"/>
          <w:lang w:eastAsia="zh-TW"/>
        </w:rPr>
      </w:pPr>
      <w:r>
        <w:rPr>
          <w:rFonts w:hint="eastAsia"/>
          <w:sz w:val="24"/>
          <w:szCs w:val="24"/>
          <w:lang w:eastAsia="zh-TW"/>
        </w:rPr>
        <w:t>有限会社　共栄調剤薬局</w:t>
      </w:r>
    </w:p>
    <w:p w14:paraId="143A1A62" w14:textId="52C7F7B6" w:rsidR="00ED7879" w:rsidRDefault="00ED7879" w:rsidP="008B70EB">
      <w:pPr>
        <w:spacing w:line="500" w:lineRule="exact"/>
        <w:rPr>
          <w:sz w:val="24"/>
          <w:szCs w:val="24"/>
        </w:rPr>
      </w:pPr>
      <w:r>
        <w:rPr>
          <w:rFonts w:hint="eastAsia"/>
          <w:sz w:val="24"/>
          <w:szCs w:val="24"/>
        </w:rPr>
        <w:t>訪問看護ステーションえん</w:t>
      </w:r>
    </w:p>
    <w:p w14:paraId="1412E304" w14:textId="77777777" w:rsidR="00ED7879" w:rsidRPr="009A5E6C" w:rsidRDefault="00ED7879" w:rsidP="00ED7879">
      <w:pPr>
        <w:spacing w:line="360" w:lineRule="auto"/>
        <w:rPr>
          <w:sz w:val="24"/>
          <w:szCs w:val="24"/>
        </w:rPr>
      </w:pPr>
    </w:p>
    <w:p w14:paraId="339BD9E2" w14:textId="77777777" w:rsidR="00ED7879" w:rsidRPr="00D952A2" w:rsidRDefault="00ED7879" w:rsidP="008B70EB">
      <w:pPr>
        <w:spacing w:line="400" w:lineRule="exact"/>
        <w:ind w:firstLineChars="100" w:firstLine="240"/>
        <w:rPr>
          <w:sz w:val="24"/>
          <w:szCs w:val="24"/>
        </w:rPr>
      </w:pPr>
      <w:r w:rsidRPr="00D952A2">
        <w:rPr>
          <w:rFonts w:hint="eastAsia"/>
          <w:sz w:val="24"/>
          <w:szCs w:val="24"/>
        </w:rPr>
        <w:t>この度</w:t>
      </w:r>
      <w:r>
        <w:rPr>
          <w:rFonts w:hint="eastAsia"/>
          <w:sz w:val="24"/>
          <w:szCs w:val="24"/>
        </w:rPr>
        <w:t>、訪問看護</w:t>
      </w:r>
      <w:r w:rsidRPr="00D952A2">
        <w:rPr>
          <w:rFonts w:hint="eastAsia"/>
          <w:sz w:val="24"/>
          <w:szCs w:val="24"/>
        </w:rPr>
        <w:t>を利用するにあたり、下記の事項について私および私の家族の個人情報を開示することに同意いたします。</w:t>
      </w:r>
    </w:p>
    <w:p w14:paraId="7D028D3D" w14:textId="77777777" w:rsidR="00ED7879" w:rsidRPr="00D952A2" w:rsidRDefault="00ED7879" w:rsidP="008B70EB">
      <w:pPr>
        <w:spacing w:line="400" w:lineRule="exact"/>
        <w:rPr>
          <w:sz w:val="24"/>
          <w:szCs w:val="24"/>
        </w:rPr>
      </w:pPr>
    </w:p>
    <w:p w14:paraId="65F14AB4" w14:textId="3BEF9460" w:rsidR="00ED7879" w:rsidRDefault="00ED7879" w:rsidP="008B70EB">
      <w:pPr>
        <w:pStyle w:val="a9"/>
        <w:spacing w:line="400" w:lineRule="exact"/>
        <w:rPr>
          <w:sz w:val="24"/>
          <w:szCs w:val="24"/>
        </w:rPr>
      </w:pPr>
      <w:r w:rsidRPr="00D952A2">
        <w:rPr>
          <w:rFonts w:hint="eastAsia"/>
          <w:sz w:val="24"/>
          <w:szCs w:val="24"/>
        </w:rPr>
        <w:t>記</w:t>
      </w:r>
    </w:p>
    <w:p w14:paraId="711C06B5" w14:textId="77777777" w:rsidR="008B70EB" w:rsidRPr="008B70EB" w:rsidRDefault="008B70EB" w:rsidP="008B70EB"/>
    <w:p w14:paraId="74CBCACE" w14:textId="77777777" w:rsidR="00ED7879" w:rsidRDefault="00ED7879" w:rsidP="008B70EB">
      <w:pPr>
        <w:pStyle w:val="a9"/>
        <w:numPr>
          <w:ilvl w:val="0"/>
          <w:numId w:val="8"/>
        </w:numPr>
        <w:spacing w:line="400" w:lineRule="exact"/>
        <w:jc w:val="left"/>
        <w:rPr>
          <w:sz w:val="24"/>
          <w:szCs w:val="24"/>
        </w:rPr>
      </w:pPr>
      <w:r>
        <w:rPr>
          <w:rFonts w:hint="eastAsia"/>
          <w:sz w:val="24"/>
          <w:szCs w:val="24"/>
        </w:rPr>
        <w:t>利用者に緊急の必要性がある場合に関係機関等に利用者に関する心身の状況等の情報を提供すること、契約者並びにそれに付随して家族の情報を提供すること。</w:t>
      </w:r>
    </w:p>
    <w:p w14:paraId="493044DC" w14:textId="77777777" w:rsidR="00ED7879" w:rsidRPr="00901405" w:rsidRDefault="00ED7879" w:rsidP="008B70EB">
      <w:pPr>
        <w:spacing w:line="400" w:lineRule="exact"/>
      </w:pPr>
    </w:p>
    <w:p w14:paraId="5BCE87DC" w14:textId="77777777" w:rsidR="00ED7879" w:rsidRPr="00901405" w:rsidRDefault="00ED7879" w:rsidP="008B70EB">
      <w:pPr>
        <w:pStyle w:val="a7"/>
        <w:numPr>
          <w:ilvl w:val="0"/>
          <w:numId w:val="8"/>
        </w:numPr>
        <w:spacing w:line="400" w:lineRule="exact"/>
        <w:ind w:leftChars="0"/>
        <w:jc w:val="left"/>
        <w:rPr>
          <w:sz w:val="24"/>
          <w:szCs w:val="24"/>
        </w:rPr>
      </w:pPr>
      <w:r>
        <w:rPr>
          <w:rFonts w:hint="eastAsia"/>
          <w:sz w:val="24"/>
          <w:szCs w:val="24"/>
        </w:rPr>
        <w:t>在宅・各学校および利用者</w:t>
      </w:r>
      <w:r w:rsidRPr="00901405">
        <w:rPr>
          <w:rFonts w:hint="eastAsia"/>
          <w:sz w:val="24"/>
          <w:szCs w:val="24"/>
        </w:rPr>
        <w:t>施設等と連携した</w:t>
      </w:r>
      <w:r>
        <w:rPr>
          <w:rFonts w:hint="eastAsia"/>
          <w:sz w:val="24"/>
          <w:szCs w:val="24"/>
        </w:rPr>
        <w:t>訪問看護ケア</w:t>
      </w:r>
      <w:r w:rsidRPr="00901405">
        <w:rPr>
          <w:rFonts w:hint="eastAsia"/>
          <w:sz w:val="24"/>
          <w:szCs w:val="24"/>
        </w:rPr>
        <w:t>を行うために必要情報</w:t>
      </w:r>
      <w:r>
        <w:rPr>
          <w:rFonts w:hint="eastAsia"/>
          <w:sz w:val="24"/>
          <w:szCs w:val="24"/>
        </w:rPr>
        <w:t>開示</w:t>
      </w:r>
      <w:r w:rsidRPr="00901405">
        <w:rPr>
          <w:rFonts w:hint="eastAsia"/>
          <w:sz w:val="24"/>
          <w:szCs w:val="24"/>
        </w:rPr>
        <w:t>を行うこと。</w:t>
      </w:r>
    </w:p>
    <w:p w14:paraId="1D3ED7E5" w14:textId="77777777" w:rsidR="00ED7879" w:rsidRPr="00E00B64" w:rsidRDefault="00ED7879" w:rsidP="008B70EB">
      <w:pPr>
        <w:spacing w:line="400" w:lineRule="exact"/>
        <w:ind w:left="480" w:hangingChars="200" w:hanging="480"/>
        <w:jc w:val="left"/>
        <w:rPr>
          <w:sz w:val="24"/>
          <w:szCs w:val="24"/>
        </w:rPr>
      </w:pPr>
    </w:p>
    <w:p w14:paraId="0EED1EEC" w14:textId="1C316AC1" w:rsidR="00ED7879" w:rsidRPr="00901405" w:rsidRDefault="00A112C9" w:rsidP="008B70EB">
      <w:pPr>
        <w:pStyle w:val="a7"/>
        <w:numPr>
          <w:ilvl w:val="0"/>
          <w:numId w:val="8"/>
        </w:numPr>
        <w:spacing w:line="400" w:lineRule="exact"/>
        <w:ind w:leftChars="0"/>
        <w:jc w:val="left"/>
        <w:rPr>
          <w:sz w:val="24"/>
          <w:szCs w:val="24"/>
        </w:rPr>
      </w:pPr>
      <w:r>
        <w:rPr>
          <w:rFonts w:hint="eastAsia"/>
          <w:sz w:val="24"/>
          <w:szCs w:val="24"/>
        </w:rPr>
        <w:t>訪問看護計画や市町村の実施する保健福祉サービス</w:t>
      </w:r>
      <w:r w:rsidR="00810658">
        <w:rPr>
          <w:rFonts w:hint="eastAsia"/>
          <w:sz w:val="24"/>
          <w:szCs w:val="24"/>
        </w:rPr>
        <w:t>や居宅</w:t>
      </w:r>
      <w:r w:rsidR="00216CFD">
        <w:rPr>
          <w:rFonts w:hint="eastAsia"/>
          <w:sz w:val="24"/>
          <w:szCs w:val="24"/>
        </w:rPr>
        <w:t>介護</w:t>
      </w:r>
      <w:r w:rsidR="00810658">
        <w:rPr>
          <w:rFonts w:hint="eastAsia"/>
          <w:sz w:val="24"/>
          <w:szCs w:val="24"/>
        </w:rPr>
        <w:t>支援</w:t>
      </w:r>
      <w:r w:rsidR="00216CFD">
        <w:rPr>
          <w:rFonts w:hint="eastAsia"/>
          <w:sz w:val="24"/>
          <w:szCs w:val="24"/>
        </w:rPr>
        <w:t>事</w:t>
      </w:r>
      <w:r w:rsidR="00810658">
        <w:rPr>
          <w:rFonts w:hint="eastAsia"/>
          <w:sz w:val="24"/>
          <w:szCs w:val="24"/>
        </w:rPr>
        <w:t>業者との</w:t>
      </w:r>
      <w:r>
        <w:rPr>
          <w:rFonts w:hint="eastAsia"/>
          <w:sz w:val="24"/>
          <w:szCs w:val="24"/>
        </w:rPr>
        <w:t>連携する時</w:t>
      </w:r>
      <w:r w:rsidR="00ED7879" w:rsidRPr="00901405">
        <w:rPr>
          <w:rFonts w:hint="eastAsia"/>
          <w:sz w:val="24"/>
          <w:szCs w:val="24"/>
        </w:rPr>
        <w:t>、又はサービスの質の向上を目的とした評価機関による審査のために、契約者およびその家族の個人情報を用いること。</w:t>
      </w:r>
    </w:p>
    <w:p w14:paraId="39C7F616" w14:textId="54136709" w:rsidR="00ED7879" w:rsidRDefault="008B70EB" w:rsidP="00ED7879">
      <w:pPr>
        <w:spacing w:line="360" w:lineRule="auto"/>
        <w:rPr>
          <w:sz w:val="24"/>
          <w:szCs w:val="24"/>
        </w:rPr>
      </w:pPr>
      <w:r>
        <w:rPr>
          <w:rFonts w:hint="eastAsia"/>
          <w:sz w:val="24"/>
          <w:szCs w:val="24"/>
        </w:rPr>
        <w:t xml:space="preserve">　</w:t>
      </w:r>
    </w:p>
    <w:p w14:paraId="0764AA8D" w14:textId="77777777" w:rsidR="008B70EB" w:rsidRPr="003A2B3D" w:rsidRDefault="008B70EB" w:rsidP="00ED7879">
      <w:pPr>
        <w:spacing w:line="360" w:lineRule="auto"/>
        <w:rPr>
          <w:sz w:val="24"/>
          <w:szCs w:val="24"/>
        </w:rPr>
      </w:pPr>
    </w:p>
    <w:p w14:paraId="4738863B" w14:textId="38D14AA3" w:rsidR="00ED7879" w:rsidRPr="008B70EB" w:rsidRDefault="00ED7879" w:rsidP="008B70EB">
      <w:pPr>
        <w:spacing w:line="800" w:lineRule="exact"/>
        <w:rPr>
          <w:sz w:val="24"/>
          <w:szCs w:val="24"/>
          <w:u w:val="single"/>
        </w:rPr>
      </w:pPr>
      <w:r w:rsidRPr="00D952A2">
        <w:rPr>
          <w:rFonts w:hint="eastAsia"/>
          <w:sz w:val="24"/>
          <w:szCs w:val="24"/>
        </w:rPr>
        <w:t xml:space="preserve">　</w:t>
      </w:r>
      <w:r>
        <w:rPr>
          <w:rFonts w:hint="eastAsia"/>
          <w:sz w:val="24"/>
          <w:szCs w:val="24"/>
        </w:rPr>
        <w:t xml:space="preserve">　　　　　　　　　　　</w:t>
      </w:r>
      <w:r w:rsidR="008B70EB">
        <w:rPr>
          <w:rFonts w:hint="eastAsia"/>
          <w:sz w:val="24"/>
          <w:szCs w:val="24"/>
        </w:rPr>
        <w:t xml:space="preserve">　　</w:t>
      </w:r>
      <w:r w:rsidRPr="008B70EB">
        <w:rPr>
          <w:rFonts w:hint="eastAsia"/>
          <w:sz w:val="24"/>
          <w:szCs w:val="24"/>
          <w:u w:val="single"/>
        </w:rPr>
        <w:t>利用者氏名　　　　　　　　　　　　　　印</w:t>
      </w:r>
    </w:p>
    <w:p w14:paraId="5E824FE9" w14:textId="190A3CF5" w:rsidR="00ED7879" w:rsidRPr="008B70EB" w:rsidRDefault="00ED7879" w:rsidP="008B70EB">
      <w:pPr>
        <w:spacing w:line="800" w:lineRule="exact"/>
        <w:rPr>
          <w:sz w:val="24"/>
          <w:szCs w:val="24"/>
          <w:u w:val="single"/>
          <w:lang w:eastAsia="zh-TW"/>
        </w:rPr>
      </w:pPr>
      <w:r>
        <w:rPr>
          <w:rFonts w:hint="eastAsia"/>
          <w:sz w:val="24"/>
          <w:szCs w:val="24"/>
        </w:rPr>
        <w:t xml:space="preserve">　　　　　　　　　</w:t>
      </w:r>
      <w:r w:rsidR="008B70EB">
        <w:rPr>
          <w:rFonts w:hint="eastAsia"/>
          <w:sz w:val="24"/>
          <w:szCs w:val="24"/>
        </w:rPr>
        <w:t xml:space="preserve">　　</w:t>
      </w:r>
      <w:r>
        <w:rPr>
          <w:rFonts w:hint="eastAsia"/>
          <w:sz w:val="24"/>
          <w:szCs w:val="24"/>
        </w:rPr>
        <w:t xml:space="preserve">　　　</w:t>
      </w:r>
      <w:r w:rsidRPr="008B70EB">
        <w:rPr>
          <w:rFonts w:hint="eastAsia"/>
          <w:sz w:val="24"/>
          <w:szCs w:val="24"/>
          <w:u w:val="single"/>
          <w:lang w:eastAsia="zh-TW"/>
        </w:rPr>
        <w:t>代筆者氏名　　　　　　　　　　　　　　印</w:t>
      </w:r>
    </w:p>
    <w:p w14:paraId="48408C9D" w14:textId="77777777" w:rsidR="00ED7879" w:rsidRPr="00B6440F" w:rsidRDefault="00ED7879" w:rsidP="008B70EB">
      <w:pPr>
        <w:spacing w:line="800" w:lineRule="exact"/>
        <w:ind w:firstLineChars="2400" w:firstLine="5760"/>
        <w:jc w:val="left"/>
        <w:rPr>
          <w:sz w:val="24"/>
          <w:szCs w:val="24"/>
          <w:u w:val="single"/>
        </w:rPr>
      </w:pPr>
      <w:r w:rsidRPr="00B6440F">
        <w:rPr>
          <w:rFonts w:hint="eastAsia"/>
          <w:sz w:val="24"/>
          <w:szCs w:val="24"/>
        </w:rPr>
        <w:t>（</w:t>
      </w:r>
      <w:r>
        <w:rPr>
          <w:rFonts w:hint="eastAsia"/>
          <w:sz w:val="24"/>
          <w:szCs w:val="24"/>
          <w:u w:val="single"/>
        </w:rPr>
        <w:t xml:space="preserve">続柄）　　　　　</w:t>
      </w:r>
      <w:r w:rsidRPr="00B6440F">
        <w:rPr>
          <w:rFonts w:hint="eastAsia"/>
          <w:sz w:val="24"/>
          <w:szCs w:val="24"/>
          <w:u w:val="single"/>
        </w:rPr>
        <w:t xml:space="preserve">　</w:t>
      </w:r>
    </w:p>
    <w:p w14:paraId="1CA40932" w14:textId="77777777" w:rsidR="008A2315" w:rsidRDefault="008A2315" w:rsidP="00AC1ECC">
      <w:pPr>
        <w:spacing w:line="400" w:lineRule="exact"/>
        <w:rPr>
          <w:szCs w:val="21"/>
        </w:rPr>
      </w:pPr>
    </w:p>
    <w:p w14:paraId="61B58E98" w14:textId="360A3871" w:rsidR="008A2315" w:rsidRPr="008A2315" w:rsidRDefault="008A2315" w:rsidP="008A2315">
      <w:pPr>
        <w:jc w:val="center"/>
        <w:rPr>
          <w:rFonts w:ascii="游ゴシック" w:eastAsia="游ゴシック" w:cs="游ゴシック"/>
          <w:b/>
          <w:bCs/>
          <w:color w:val="000000"/>
          <w:kern w:val="0"/>
          <w:sz w:val="22"/>
          <w14:ligatures w14:val="standardContextual"/>
        </w:rPr>
      </w:pPr>
      <w:r w:rsidRPr="008A2315">
        <w:rPr>
          <w:rFonts w:ascii="游ゴシック" w:eastAsia="游ゴシック" w:cs="游ゴシック" w:hint="eastAsia"/>
          <w:b/>
          <w:bCs/>
          <w:color w:val="000000"/>
          <w:kern w:val="0"/>
          <w:sz w:val="36"/>
          <w:szCs w:val="36"/>
          <w14:ligatures w14:val="standardContextual"/>
        </w:rPr>
        <w:t>緊急時（医療・介護）訪問看護利用申込書</w:t>
      </w:r>
    </w:p>
    <w:p w14:paraId="0D2C5149" w14:textId="452BEA99" w:rsidR="008A2315" w:rsidRPr="008A2315" w:rsidRDefault="00421FB0" w:rsidP="008A2315">
      <w:pPr>
        <w:spacing w:line="400" w:lineRule="exact"/>
        <w:rPr>
          <w:rFonts w:ascii="游ゴシック" w:eastAsia="游ゴシック" w:cs="游ゴシック"/>
          <w:color w:val="000000"/>
          <w:kern w:val="0"/>
          <w:sz w:val="22"/>
          <w14:ligatures w14:val="standardContextual"/>
        </w:rPr>
      </w:pPr>
      <w:r>
        <w:rPr>
          <w:rFonts w:ascii="游ゴシック" w:eastAsia="游ゴシック" w:cs="游ゴシック" w:hint="eastAsia"/>
          <w:color w:val="000000"/>
          <w:kern w:val="0"/>
          <w:sz w:val="22"/>
          <w14:ligatures w14:val="standardContextual"/>
        </w:rPr>
        <w:t xml:space="preserve">有限会社 </w:t>
      </w:r>
      <w:r w:rsidR="008A2315" w:rsidRPr="008A2315">
        <w:rPr>
          <w:rFonts w:ascii="游ゴシック" w:eastAsia="游ゴシック" w:cs="游ゴシック" w:hint="eastAsia"/>
          <w:color w:val="000000"/>
          <w:kern w:val="0"/>
          <w:sz w:val="22"/>
          <w14:ligatures w14:val="standardContextual"/>
        </w:rPr>
        <w:t>共栄調剤薬局</w:t>
      </w:r>
    </w:p>
    <w:p w14:paraId="78371EDB" w14:textId="77777777" w:rsidR="008A2315" w:rsidRPr="008A2315" w:rsidRDefault="008A2315" w:rsidP="008A2315">
      <w:pPr>
        <w:spacing w:line="400" w:lineRule="exact"/>
        <w:rPr>
          <w:rFonts w:ascii="游ゴシック" w:eastAsia="游ゴシック" w:cs="游ゴシック"/>
          <w:color w:val="000000"/>
          <w:kern w:val="0"/>
          <w:sz w:val="22"/>
          <w14:ligatures w14:val="standardContextual"/>
        </w:rPr>
      </w:pPr>
      <w:r w:rsidRPr="008A2315">
        <w:rPr>
          <w:rFonts w:ascii="游ゴシック" w:eastAsia="游ゴシック" w:cs="游ゴシック" w:hint="eastAsia"/>
          <w:color w:val="000000"/>
          <w:kern w:val="0"/>
          <w:sz w:val="22"/>
          <w14:ligatures w14:val="standardContextual"/>
        </w:rPr>
        <w:t xml:space="preserve">訪問看護ステーションえん　</w:t>
      </w:r>
    </w:p>
    <w:p w14:paraId="75A7A061" w14:textId="77777777" w:rsidR="008A2315" w:rsidRPr="008A2315" w:rsidRDefault="008A2315" w:rsidP="008A2315">
      <w:pPr>
        <w:spacing w:line="400" w:lineRule="exact"/>
        <w:jc w:val="right"/>
        <w:rPr>
          <w:rFonts w:ascii="游ゴシック" w:eastAsia="游ゴシック" w:cs="游ゴシック"/>
          <w:color w:val="000000"/>
          <w:kern w:val="0"/>
          <w:sz w:val="22"/>
          <w14:ligatures w14:val="standardContextual"/>
        </w:rPr>
      </w:pPr>
      <w:r w:rsidRPr="008A2315">
        <w:rPr>
          <w:rFonts w:ascii="游ゴシック" w:eastAsia="游ゴシック" w:cs="游ゴシック" w:hint="eastAsia"/>
          <w:color w:val="000000"/>
          <w:kern w:val="0"/>
          <w:sz w:val="22"/>
          <w14:ligatures w14:val="standardContextual"/>
        </w:rPr>
        <w:t>令和　　　年　　　月　　　日</w:t>
      </w:r>
    </w:p>
    <w:p w14:paraId="3AC0ADF0" w14:textId="77777777" w:rsidR="008A2315" w:rsidRPr="008A2315" w:rsidRDefault="008A2315" w:rsidP="008A2315">
      <w:pPr>
        <w:spacing w:line="400" w:lineRule="exact"/>
        <w:rPr>
          <w:rFonts w:ascii="游ゴシック" w:eastAsia="游ゴシック" w:cs="游ゴシック"/>
          <w:color w:val="000000"/>
          <w:kern w:val="0"/>
          <w:sz w:val="22"/>
          <w14:ligatures w14:val="standardContextual"/>
        </w:rPr>
      </w:pPr>
    </w:p>
    <w:p w14:paraId="0CDD9E0B" w14:textId="77777777" w:rsidR="008A2315" w:rsidRPr="008A2315" w:rsidRDefault="008A2315" w:rsidP="008A2315">
      <w:pPr>
        <w:spacing w:line="400" w:lineRule="exact"/>
        <w:rPr>
          <w:rFonts w:ascii="游ゴシック" w:eastAsia="游ゴシック" w:cs="游ゴシック"/>
          <w:color w:val="000000"/>
          <w:kern w:val="0"/>
          <w:sz w:val="22"/>
          <w14:ligatures w14:val="standardContextual"/>
        </w:rPr>
      </w:pPr>
    </w:p>
    <w:p w14:paraId="2D04B4E9" w14:textId="77777777" w:rsidR="008A2315" w:rsidRPr="008A2315" w:rsidRDefault="008A2315" w:rsidP="008A2315">
      <w:pPr>
        <w:spacing w:line="400" w:lineRule="exact"/>
        <w:jc w:val="center"/>
        <w:rPr>
          <w:rFonts w:ascii="游ゴシック" w:eastAsia="游ゴシック" w:cs="游ゴシック"/>
          <w:color w:val="000000"/>
          <w:kern w:val="0"/>
          <w:sz w:val="22"/>
          <w14:ligatures w14:val="standardContextual"/>
        </w:rPr>
      </w:pPr>
      <w:r w:rsidRPr="008A2315">
        <w:rPr>
          <w:rFonts w:ascii="游ゴシック" w:eastAsia="游ゴシック" w:cs="游ゴシック" w:hint="eastAsia"/>
          <w:color w:val="000000"/>
          <w:kern w:val="0"/>
          <w:sz w:val="36"/>
          <w:szCs w:val="36"/>
          <w14:ligatures w14:val="standardContextual"/>
        </w:rPr>
        <w:t>利用します</w:t>
      </w:r>
    </w:p>
    <w:p w14:paraId="289D08DE" w14:textId="77777777" w:rsidR="008A2315" w:rsidRPr="008A2315" w:rsidRDefault="008A2315" w:rsidP="00CA018C">
      <w:pPr>
        <w:spacing w:line="400" w:lineRule="exact"/>
        <w:rPr>
          <w:rFonts w:ascii="游ゴシック" w:eastAsia="游ゴシック" w:cs="游ゴシック"/>
          <w:color w:val="000000"/>
          <w:kern w:val="0"/>
          <w:sz w:val="22"/>
          <w14:ligatures w14:val="standardContextual"/>
        </w:rPr>
      </w:pPr>
      <w:r w:rsidRPr="008A2315">
        <w:rPr>
          <w:rFonts w:ascii="游ゴシック" w:eastAsia="游ゴシック" w:cs="游ゴシック" w:hint="eastAsia"/>
          <w:color w:val="000000"/>
          <w:kern w:val="0"/>
          <w:sz w:val="22"/>
          <w14:ligatures w14:val="standardContextual"/>
        </w:rPr>
        <w:t>医療保険で契約：24時間電話連絡可能で、緊急時訪問看護を必要に応じて行います。</w:t>
      </w:r>
    </w:p>
    <w:p w14:paraId="2B69E54C" w14:textId="77777777" w:rsidR="008A2315" w:rsidRPr="008A2315" w:rsidRDefault="008A2315" w:rsidP="008A2315">
      <w:pPr>
        <w:spacing w:line="400" w:lineRule="exact"/>
        <w:jc w:val="right"/>
        <w:rPr>
          <w:rFonts w:ascii="游ゴシック" w:eastAsia="游ゴシック" w:cs="游ゴシック"/>
          <w:color w:val="000000"/>
          <w:kern w:val="0"/>
          <w:sz w:val="22"/>
          <w14:ligatures w14:val="standardContextual"/>
        </w:rPr>
      </w:pPr>
      <w:r w:rsidRPr="008A2315">
        <w:rPr>
          <w:rFonts w:ascii="游ゴシック" w:eastAsia="游ゴシック" w:cs="游ゴシック" w:hint="eastAsia"/>
          <w:color w:val="000000"/>
          <w:kern w:val="0"/>
          <w:sz w:val="22"/>
          <w14:ligatures w14:val="standardContextual"/>
        </w:rPr>
        <w:t xml:space="preserve"> （24時間対応体制）</w:t>
      </w:r>
    </w:p>
    <w:p w14:paraId="188E5460" w14:textId="77777777" w:rsidR="008A2315" w:rsidRPr="008A2315" w:rsidRDefault="008A2315" w:rsidP="008A2315">
      <w:pPr>
        <w:spacing w:line="400" w:lineRule="exact"/>
        <w:rPr>
          <w:rFonts w:ascii="游ゴシック" w:eastAsia="游ゴシック" w:cs="游ゴシック"/>
          <w:color w:val="000000"/>
          <w:kern w:val="0"/>
          <w:sz w:val="22"/>
          <w14:ligatures w14:val="standardContextual"/>
        </w:rPr>
      </w:pPr>
      <w:r w:rsidRPr="008A2315">
        <w:rPr>
          <w:rFonts w:ascii="游ゴシック" w:eastAsia="游ゴシック" w:cs="游ゴシック" w:hint="eastAsia"/>
          <w:color w:val="000000"/>
          <w:kern w:val="0"/>
          <w:sz w:val="22"/>
          <w14:ligatures w14:val="standardContextual"/>
        </w:rPr>
        <w:t>介護保険で契約：24時間電話連絡可能で、主治医と相談の上、対応致します。</w:t>
      </w:r>
    </w:p>
    <w:p w14:paraId="2747B075" w14:textId="77777777" w:rsidR="008A2315" w:rsidRPr="008A2315" w:rsidRDefault="008A2315" w:rsidP="008A2315">
      <w:pPr>
        <w:spacing w:line="400" w:lineRule="exact"/>
        <w:jc w:val="right"/>
        <w:rPr>
          <w:rFonts w:ascii="游ゴシック" w:eastAsia="游ゴシック" w:cs="游ゴシック"/>
          <w:color w:val="000000"/>
          <w:kern w:val="0"/>
          <w:sz w:val="22"/>
          <w14:ligatures w14:val="standardContextual"/>
        </w:rPr>
      </w:pPr>
      <w:r w:rsidRPr="008A2315">
        <w:rPr>
          <w:rFonts w:ascii="游ゴシック" w:eastAsia="游ゴシック" w:cs="游ゴシック" w:hint="eastAsia"/>
          <w:color w:val="000000"/>
          <w:kern w:val="0"/>
          <w:sz w:val="22"/>
          <w14:ligatures w14:val="standardContextual"/>
        </w:rPr>
        <w:t>（24時間対応体制）</w:t>
      </w:r>
    </w:p>
    <w:p w14:paraId="04493A38" w14:textId="77777777" w:rsidR="008A2315" w:rsidRPr="008A2315" w:rsidRDefault="008A2315" w:rsidP="008A2315">
      <w:pPr>
        <w:spacing w:line="400" w:lineRule="exact"/>
        <w:rPr>
          <w:rFonts w:ascii="游ゴシック" w:eastAsia="游ゴシック" w:cs="游ゴシック"/>
          <w:color w:val="000000"/>
          <w:kern w:val="0"/>
          <w:sz w:val="22"/>
          <w14:ligatures w14:val="standardContextual"/>
        </w:rPr>
      </w:pPr>
    </w:p>
    <w:p w14:paraId="084B354A" w14:textId="77777777" w:rsidR="008A2315" w:rsidRPr="008A2315" w:rsidRDefault="008A2315" w:rsidP="008A2315">
      <w:pPr>
        <w:spacing w:line="400" w:lineRule="exact"/>
        <w:rPr>
          <w:rFonts w:ascii="游ゴシック" w:eastAsia="游ゴシック" w:cs="游ゴシック"/>
          <w:color w:val="000000"/>
          <w:kern w:val="0"/>
          <w:sz w:val="22"/>
          <w14:ligatures w14:val="standardContextual"/>
        </w:rPr>
      </w:pPr>
    </w:p>
    <w:tbl>
      <w:tblPr>
        <w:tblStyle w:val="1"/>
        <w:tblW w:w="0" w:type="auto"/>
        <w:tblLook w:val="04A0" w:firstRow="1" w:lastRow="0" w:firstColumn="1" w:lastColumn="0" w:noHBand="0" w:noVBand="1"/>
      </w:tblPr>
      <w:tblGrid>
        <w:gridCol w:w="562"/>
        <w:gridCol w:w="851"/>
        <w:gridCol w:w="7081"/>
      </w:tblGrid>
      <w:tr w:rsidR="008A2315" w:rsidRPr="008A2315" w14:paraId="0C7BB608" w14:textId="77777777" w:rsidTr="00081FE6">
        <w:tc>
          <w:tcPr>
            <w:tcW w:w="8494" w:type="dxa"/>
            <w:gridSpan w:val="3"/>
          </w:tcPr>
          <w:p w14:paraId="4847FB2D" w14:textId="77777777" w:rsidR="008A2315" w:rsidRPr="008A2315" w:rsidRDefault="008A2315" w:rsidP="008A2315">
            <w:pPr>
              <w:spacing w:line="400" w:lineRule="exact"/>
              <w:jc w:val="center"/>
              <w:rPr>
                <w:rFonts w:ascii="游ゴシック" w:eastAsia="游ゴシック" w:cs="游ゴシック"/>
                <w:b/>
                <w:bCs/>
                <w:color w:val="000000"/>
                <w:kern w:val="0"/>
                <w:sz w:val="28"/>
                <w:szCs w:val="28"/>
              </w:rPr>
            </w:pPr>
            <w:r w:rsidRPr="008A2315">
              <w:rPr>
                <w:rFonts w:ascii="游ゴシック" w:eastAsia="游ゴシック" w:cs="游ゴシック" w:hint="eastAsia"/>
                <w:b/>
                <w:bCs/>
                <w:color w:val="000000"/>
                <w:kern w:val="0"/>
                <w:sz w:val="28"/>
                <w:szCs w:val="28"/>
              </w:rPr>
              <w:t>緊急訪問を、必要に応じて依頼したいので、申し込みます。</w:t>
            </w:r>
          </w:p>
        </w:tc>
      </w:tr>
      <w:tr w:rsidR="008A2315" w:rsidRPr="008A2315" w14:paraId="34BE3462" w14:textId="77777777" w:rsidTr="00081FE6">
        <w:tc>
          <w:tcPr>
            <w:tcW w:w="562" w:type="dxa"/>
            <w:vMerge w:val="restart"/>
          </w:tcPr>
          <w:p w14:paraId="01030BBB" w14:textId="77777777" w:rsidR="008A2315" w:rsidRPr="008A2315" w:rsidRDefault="008A2315" w:rsidP="008A2315">
            <w:pPr>
              <w:spacing w:line="400" w:lineRule="exact"/>
              <w:jc w:val="center"/>
              <w:rPr>
                <w:rFonts w:ascii="游ゴシック" w:eastAsia="游ゴシック" w:cs="游ゴシック"/>
                <w:b/>
                <w:bCs/>
                <w:color w:val="000000"/>
                <w:kern w:val="0"/>
                <w:sz w:val="22"/>
              </w:rPr>
            </w:pPr>
            <w:r w:rsidRPr="008A2315">
              <w:rPr>
                <w:rFonts w:ascii="游ゴシック" w:eastAsia="游ゴシック" w:cs="游ゴシック" w:hint="eastAsia"/>
                <w:b/>
                <w:bCs/>
                <w:color w:val="000000"/>
                <w:kern w:val="0"/>
                <w:sz w:val="22"/>
              </w:rPr>
              <w:t>利用者</w:t>
            </w:r>
          </w:p>
        </w:tc>
        <w:tc>
          <w:tcPr>
            <w:tcW w:w="851" w:type="dxa"/>
          </w:tcPr>
          <w:p w14:paraId="6CE5A899" w14:textId="77777777" w:rsidR="008A2315" w:rsidRPr="008A2315" w:rsidRDefault="008A2315" w:rsidP="008A2315">
            <w:pPr>
              <w:spacing w:line="400" w:lineRule="exact"/>
              <w:rPr>
                <w:rFonts w:ascii="游ゴシック" w:eastAsia="游ゴシック" w:cs="游ゴシック"/>
                <w:b/>
                <w:bCs/>
                <w:color w:val="000000"/>
                <w:kern w:val="0"/>
                <w:sz w:val="22"/>
              </w:rPr>
            </w:pPr>
            <w:r w:rsidRPr="008A2315">
              <w:rPr>
                <w:rFonts w:ascii="游ゴシック" w:eastAsia="游ゴシック" w:cs="游ゴシック" w:hint="eastAsia"/>
                <w:b/>
                <w:bCs/>
                <w:color w:val="000000"/>
                <w:kern w:val="0"/>
                <w:sz w:val="22"/>
              </w:rPr>
              <w:t>住所</w:t>
            </w:r>
          </w:p>
        </w:tc>
        <w:tc>
          <w:tcPr>
            <w:tcW w:w="7081" w:type="dxa"/>
          </w:tcPr>
          <w:p w14:paraId="4181E11B" w14:textId="77777777" w:rsidR="008A2315" w:rsidRPr="008A2315" w:rsidRDefault="008A2315" w:rsidP="008A2315">
            <w:pPr>
              <w:spacing w:line="400" w:lineRule="exact"/>
              <w:rPr>
                <w:rFonts w:ascii="游ゴシック" w:eastAsia="游ゴシック" w:cs="游ゴシック"/>
                <w:b/>
                <w:bCs/>
                <w:color w:val="000000"/>
                <w:kern w:val="0"/>
                <w:sz w:val="22"/>
              </w:rPr>
            </w:pPr>
            <w:r w:rsidRPr="008A2315">
              <w:rPr>
                <w:rFonts w:ascii="游ゴシック" w:eastAsia="游ゴシック" w:cs="游ゴシック" w:hint="eastAsia"/>
                <w:b/>
                <w:bCs/>
                <w:color w:val="000000"/>
                <w:kern w:val="0"/>
                <w:sz w:val="22"/>
              </w:rPr>
              <w:t>〒</w:t>
            </w:r>
          </w:p>
          <w:p w14:paraId="2EA5A100" w14:textId="77777777" w:rsidR="008A2315" w:rsidRPr="008A2315" w:rsidRDefault="008A2315" w:rsidP="008A2315">
            <w:pPr>
              <w:spacing w:line="400" w:lineRule="exact"/>
              <w:rPr>
                <w:rFonts w:ascii="游ゴシック" w:eastAsia="游ゴシック" w:cs="游ゴシック"/>
                <w:b/>
                <w:bCs/>
                <w:color w:val="000000"/>
                <w:kern w:val="0"/>
                <w:sz w:val="22"/>
              </w:rPr>
            </w:pPr>
          </w:p>
          <w:p w14:paraId="231E4ED3" w14:textId="77777777" w:rsidR="008A2315" w:rsidRPr="008A2315" w:rsidRDefault="008A2315" w:rsidP="008A2315">
            <w:pPr>
              <w:spacing w:line="400" w:lineRule="exact"/>
              <w:rPr>
                <w:rFonts w:ascii="游ゴシック" w:eastAsia="游ゴシック" w:cs="游ゴシック"/>
                <w:b/>
                <w:bCs/>
                <w:color w:val="000000"/>
                <w:kern w:val="0"/>
                <w:sz w:val="22"/>
              </w:rPr>
            </w:pPr>
          </w:p>
          <w:p w14:paraId="5CC2B59D" w14:textId="77777777" w:rsidR="008A2315" w:rsidRPr="008A2315" w:rsidRDefault="008A2315" w:rsidP="008A2315">
            <w:pPr>
              <w:spacing w:line="400" w:lineRule="exact"/>
              <w:rPr>
                <w:rFonts w:ascii="游ゴシック" w:eastAsia="游ゴシック" w:cs="游ゴシック"/>
                <w:b/>
                <w:bCs/>
                <w:color w:val="000000"/>
                <w:kern w:val="0"/>
                <w:sz w:val="22"/>
              </w:rPr>
            </w:pPr>
          </w:p>
        </w:tc>
      </w:tr>
      <w:tr w:rsidR="008A2315" w:rsidRPr="008A2315" w14:paraId="284FD447" w14:textId="77777777" w:rsidTr="00081FE6">
        <w:tc>
          <w:tcPr>
            <w:tcW w:w="562" w:type="dxa"/>
            <w:vMerge/>
          </w:tcPr>
          <w:p w14:paraId="7FEC601A" w14:textId="77777777" w:rsidR="008A2315" w:rsidRPr="008A2315" w:rsidRDefault="008A2315" w:rsidP="008A2315">
            <w:pPr>
              <w:spacing w:line="400" w:lineRule="exact"/>
              <w:rPr>
                <w:rFonts w:ascii="游ゴシック" w:eastAsia="游ゴシック" w:cs="游ゴシック"/>
                <w:b/>
                <w:bCs/>
                <w:color w:val="000000"/>
                <w:kern w:val="0"/>
                <w:sz w:val="22"/>
              </w:rPr>
            </w:pPr>
          </w:p>
        </w:tc>
        <w:tc>
          <w:tcPr>
            <w:tcW w:w="851" w:type="dxa"/>
          </w:tcPr>
          <w:p w14:paraId="2A2FB0BF" w14:textId="77777777" w:rsidR="008A2315" w:rsidRPr="008A2315" w:rsidRDefault="008A2315" w:rsidP="008A2315">
            <w:pPr>
              <w:spacing w:line="400" w:lineRule="exact"/>
              <w:rPr>
                <w:rFonts w:ascii="游ゴシック" w:eastAsia="游ゴシック" w:cs="游ゴシック"/>
                <w:b/>
                <w:bCs/>
                <w:color w:val="000000"/>
                <w:kern w:val="0"/>
                <w:sz w:val="22"/>
              </w:rPr>
            </w:pPr>
            <w:r w:rsidRPr="008A2315">
              <w:rPr>
                <w:rFonts w:ascii="游ゴシック" w:eastAsia="游ゴシック" w:cs="游ゴシック" w:hint="eastAsia"/>
                <w:b/>
                <w:bCs/>
                <w:color w:val="000000"/>
                <w:kern w:val="0"/>
                <w:sz w:val="22"/>
              </w:rPr>
              <w:t>氏名</w:t>
            </w:r>
          </w:p>
        </w:tc>
        <w:tc>
          <w:tcPr>
            <w:tcW w:w="7081" w:type="dxa"/>
          </w:tcPr>
          <w:p w14:paraId="029C4710" w14:textId="77777777" w:rsidR="008A2315" w:rsidRPr="008A2315" w:rsidRDefault="008A2315" w:rsidP="008A2315">
            <w:pPr>
              <w:spacing w:line="400" w:lineRule="exact"/>
              <w:rPr>
                <w:rFonts w:ascii="游ゴシック" w:eastAsia="游ゴシック" w:cs="游ゴシック"/>
                <w:b/>
                <w:bCs/>
                <w:color w:val="000000"/>
                <w:kern w:val="0"/>
                <w:sz w:val="22"/>
              </w:rPr>
            </w:pPr>
          </w:p>
          <w:p w14:paraId="405EE2B7" w14:textId="77777777" w:rsidR="008A2315" w:rsidRPr="008A2315" w:rsidRDefault="008A2315" w:rsidP="008A2315">
            <w:pPr>
              <w:spacing w:line="400" w:lineRule="exact"/>
              <w:rPr>
                <w:rFonts w:ascii="游ゴシック" w:eastAsia="游ゴシック" w:cs="游ゴシック"/>
                <w:b/>
                <w:bCs/>
                <w:color w:val="000000"/>
                <w:kern w:val="0"/>
                <w:sz w:val="22"/>
              </w:rPr>
            </w:pPr>
            <w:r w:rsidRPr="008A2315">
              <w:rPr>
                <w:rFonts w:ascii="游ゴシック" w:eastAsia="游ゴシック" w:cs="游ゴシック" w:hint="eastAsia"/>
                <w:b/>
                <w:bCs/>
                <w:color w:val="000000"/>
                <w:kern w:val="0"/>
                <w:sz w:val="22"/>
              </w:rPr>
              <w:t xml:space="preserve">　　　　　　　　　　　　　　　　　　　　　　　　　　　印</w:t>
            </w:r>
          </w:p>
          <w:p w14:paraId="132C5F47" w14:textId="77777777" w:rsidR="008A2315" w:rsidRPr="008A2315" w:rsidRDefault="008A2315" w:rsidP="008A2315">
            <w:pPr>
              <w:spacing w:line="400" w:lineRule="exact"/>
              <w:rPr>
                <w:rFonts w:ascii="游ゴシック" w:eastAsia="游ゴシック" w:cs="游ゴシック"/>
                <w:b/>
                <w:bCs/>
                <w:color w:val="000000"/>
                <w:kern w:val="0"/>
                <w:sz w:val="22"/>
              </w:rPr>
            </w:pPr>
          </w:p>
        </w:tc>
      </w:tr>
      <w:tr w:rsidR="008A2315" w:rsidRPr="008A2315" w14:paraId="24EF45C7" w14:textId="77777777" w:rsidTr="00081FE6">
        <w:tc>
          <w:tcPr>
            <w:tcW w:w="562" w:type="dxa"/>
          </w:tcPr>
          <w:p w14:paraId="198F6516" w14:textId="77777777" w:rsidR="008A2315" w:rsidRPr="008A2315" w:rsidRDefault="008A2315" w:rsidP="008A2315">
            <w:pPr>
              <w:spacing w:line="400" w:lineRule="exact"/>
              <w:jc w:val="center"/>
              <w:rPr>
                <w:rFonts w:ascii="游ゴシック" w:eastAsia="游ゴシック" w:cs="游ゴシック"/>
                <w:b/>
                <w:bCs/>
                <w:color w:val="000000"/>
                <w:kern w:val="0"/>
                <w:sz w:val="22"/>
              </w:rPr>
            </w:pPr>
            <w:r w:rsidRPr="008A2315">
              <w:rPr>
                <w:rFonts w:ascii="游ゴシック" w:eastAsia="游ゴシック" w:cs="游ゴシック" w:hint="eastAsia"/>
                <w:b/>
                <w:bCs/>
                <w:color w:val="000000"/>
                <w:kern w:val="0"/>
                <w:sz w:val="22"/>
              </w:rPr>
              <w:t>代筆者</w:t>
            </w:r>
          </w:p>
        </w:tc>
        <w:tc>
          <w:tcPr>
            <w:tcW w:w="851" w:type="dxa"/>
          </w:tcPr>
          <w:p w14:paraId="2D25C6CC" w14:textId="77777777" w:rsidR="008A2315" w:rsidRPr="008A2315" w:rsidRDefault="008A2315" w:rsidP="008A2315">
            <w:pPr>
              <w:spacing w:line="400" w:lineRule="exact"/>
              <w:rPr>
                <w:rFonts w:ascii="游ゴシック" w:eastAsia="游ゴシック" w:cs="游ゴシック"/>
                <w:b/>
                <w:bCs/>
                <w:color w:val="000000"/>
                <w:kern w:val="0"/>
                <w:sz w:val="22"/>
              </w:rPr>
            </w:pPr>
            <w:r w:rsidRPr="008A2315">
              <w:rPr>
                <w:rFonts w:ascii="游ゴシック" w:eastAsia="游ゴシック" w:cs="游ゴシック" w:hint="eastAsia"/>
                <w:b/>
                <w:bCs/>
                <w:color w:val="000000"/>
                <w:kern w:val="0"/>
                <w:sz w:val="22"/>
              </w:rPr>
              <w:t>氏名</w:t>
            </w:r>
          </w:p>
        </w:tc>
        <w:tc>
          <w:tcPr>
            <w:tcW w:w="7081" w:type="dxa"/>
          </w:tcPr>
          <w:p w14:paraId="1D4856BB" w14:textId="77777777" w:rsidR="008A2315" w:rsidRPr="008A2315" w:rsidRDefault="008A2315" w:rsidP="008A2315">
            <w:pPr>
              <w:spacing w:line="400" w:lineRule="exact"/>
              <w:rPr>
                <w:rFonts w:ascii="游ゴシック" w:eastAsia="游ゴシック" w:cs="游ゴシック"/>
                <w:b/>
                <w:bCs/>
                <w:color w:val="000000"/>
                <w:kern w:val="0"/>
                <w:sz w:val="22"/>
              </w:rPr>
            </w:pPr>
          </w:p>
          <w:p w14:paraId="7B33F682" w14:textId="77777777" w:rsidR="008A2315" w:rsidRPr="008A2315" w:rsidRDefault="008A2315" w:rsidP="008A2315">
            <w:pPr>
              <w:spacing w:line="400" w:lineRule="exact"/>
              <w:rPr>
                <w:rFonts w:ascii="游ゴシック" w:eastAsia="游ゴシック" w:cs="游ゴシック"/>
                <w:b/>
                <w:bCs/>
                <w:color w:val="000000"/>
                <w:kern w:val="0"/>
                <w:sz w:val="22"/>
              </w:rPr>
            </w:pPr>
          </w:p>
          <w:p w14:paraId="1384CA5F" w14:textId="77777777" w:rsidR="008A2315" w:rsidRPr="008A2315" w:rsidRDefault="008A2315" w:rsidP="008A2315">
            <w:pPr>
              <w:spacing w:line="400" w:lineRule="exact"/>
              <w:rPr>
                <w:rFonts w:ascii="游ゴシック" w:eastAsia="游ゴシック" w:cs="游ゴシック"/>
                <w:b/>
                <w:bCs/>
                <w:color w:val="000000"/>
                <w:kern w:val="0"/>
                <w:sz w:val="22"/>
              </w:rPr>
            </w:pPr>
            <w:r w:rsidRPr="008A2315">
              <w:rPr>
                <w:rFonts w:ascii="游ゴシック" w:eastAsia="游ゴシック" w:cs="游ゴシック" w:hint="eastAsia"/>
                <w:b/>
                <w:bCs/>
                <w:color w:val="000000"/>
                <w:kern w:val="0"/>
                <w:sz w:val="22"/>
              </w:rPr>
              <w:t xml:space="preserve">　　　　　　　　　　　　　　　　　　　　　　　　　　　印</w:t>
            </w:r>
          </w:p>
          <w:p w14:paraId="68545CC6" w14:textId="77777777" w:rsidR="008A2315" w:rsidRPr="008A2315" w:rsidRDefault="008A2315" w:rsidP="008A2315">
            <w:pPr>
              <w:spacing w:line="400" w:lineRule="exact"/>
              <w:rPr>
                <w:rFonts w:ascii="游ゴシック" w:eastAsia="游ゴシック" w:cs="游ゴシック"/>
                <w:b/>
                <w:bCs/>
                <w:color w:val="000000"/>
                <w:kern w:val="0"/>
                <w:sz w:val="22"/>
              </w:rPr>
            </w:pPr>
          </w:p>
          <w:p w14:paraId="077815F6" w14:textId="77777777" w:rsidR="008A2315" w:rsidRPr="008A2315" w:rsidRDefault="008A2315" w:rsidP="008A2315">
            <w:pPr>
              <w:spacing w:line="400" w:lineRule="exact"/>
              <w:jc w:val="right"/>
              <w:rPr>
                <w:rFonts w:ascii="游ゴシック" w:eastAsia="游ゴシック" w:cs="游ゴシック"/>
                <w:color w:val="000000"/>
                <w:kern w:val="0"/>
                <w:sz w:val="28"/>
                <w:szCs w:val="28"/>
              </w:rPr>
            </w:pPr>
            <w:r w:rsidRPr="008A2315">
              <w:rPr>
                <w:rFonts w:ascii="游ゴシック" w:eastAsia="游ゴシック" w:cs="游ゴシック" w:hint="eastAsia"/>
                <w:color w:val="000000"/>
                <w:kern w:val="0"/>
                <w:sz w:val="28"/>
                <w:szCs w:val="28"/>
              </w:rPr>
              <w:t>（続柄：　　　　　　　　　　　）</w:t>
            </w:r>
          </w:p>
        </w:tc>
      </w:tr>
    </w:tbl>
    <w:p w14:paraId="0A549ABE" w14:textId="77777777" w:rsidR="008A2315" w:rsidRPr="008A2315" w:rsidRDefault="008A2315" w:rsidP="008A2315">
      <w:pPr>
        <w:jc w:val="center"/>
        <w:rPr>
          <w:rFonts w:ascii="游ゴシック" w:eastAsia="游ゴシック" w:cs="游ゴシック"/>
          <w:b/>
          <w:bCs/>
          <w:color w:val="000000"/>
          <w:kern w:val="0"/>
          <w:sz w:val="56"/>
          <w:szCs w:val="56"/>
          <w14:ligatures w14:val="standardContextual"/>
        </w:rPr>
      </w:pPr>
      <w:r w:rsidRPr="008A2315">
        <w:rPr>
          <w:rFonts w:ascii="游ゴシック" w:eastAsia="游ゴシック" w:cs="游ゴシック" w:hint="eastAsia"/>
          <w:b/>
          <w:bCs/>
          <w:color w:val="000000"/>
          <w:kern w:val="0"/>
          <w:sz w:val="56"/>
          <w:szCs w:val="56"/>
          <w14:ligatures w14:val="standardContextual"/>
        </w:rPr>
        <w:t>緊急時TEL</w:t>
      </w:r>
    </w:p>
    <w:p w14:paraId="40539630" w14:textId="614477B3" w:rsidR="008A2315" w:rsidRPr="00A13340" w:rsidRDefault="008A2315" w:rsidP="00A13340">
      <w:pPr>
        <w:jc w:val="center"/>
        <w:rPr>
          <w:rFonts w:ascii="游ゴシック" w:eastAsia="游ゴシック" w:cs="游ゴシック"/>
          <w:b/>
          <w:bCs/>
          <w:color w:val="000000"/>
          <w:kern w:val="0"/>
          <w:sz w:val="48"/>
          <w:szCs w:val="48"/>
          <w:u w:val="double"/>
          <w14:ligatures w14:val="standardContextual"/>
        </w:rPr>
      </w:pPr>
      <w:r w:rsidRPr="008A2315">
        <w:rPr>
          <w:rFonts w:ascii="游ゴシック" w:eastAsia="游ゴシック" w:cs="游ゴシック" w:hint="eastAsia"/>
          <w:b/>
          <w:bCs/>
          <w:color w:val="000000"/>
          <w:kern w:val="0"/>
          <w:sz w:val="48"/>
          <w:szCs w:val="48"/>
          <w:u w:val="double"/>
          <w14:ligatures w14:val="standardContextual"/>
        </w:rPr>
        <w:t>０８０－２７９８－５２４０</w:t>
      </w:r>
    </w:p>
    <w:sectPr w:rsidR="008A2315" w:rsidRPr="00A13340" w:rsidSect="00F716D3">
      <w:footerReference w:type="default" r:id="rId7"/>
      <w:pgSz w:w="11906" w:h="16838"/>
      <w:pgMar w:top="1440" w:right="1080" w:bottom="1440" w:left="108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FCC11F" w14:textId="77777777" w:rsidR="00F716D3" w:rsidRDefault="00F716D3" w:rsidP="00A52F0C">
      <w:r>
        <w:separator/>
      </w:r>
    </w:p>
  </w:endnote>
  <w:endnote w:type="continuationSeparator" w:id="0">
    <w:p w14:paraId="27416012" w14:textId="77777777" w:rsidR="00F716D3" w:rsidRDefault="00F716D3" w:rsidP="00A5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游ゴシック"/>
    <w:panose1 w:val="00000000000000000000"/>
    <w:charset w:val="80"/>
    <w:family w:val="auto"/>
    <w:notTrueType/>
    <w:pitch w:val="default"/>
    <w:sig w:usb0="00000003" w:usb1="08070000" w:usb2="00000010"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685641"/>
      <w:docPartObj>
        <w:docPartGallery w:val="Page Numbers (Bottom of Page)"/>
        <w:docPartUnique/>
      </w:docPartObj>
    </w:sdtPr>
    <w:sdtEndPr/>
    <w:sdtContent>
      <w:p w14:paraId="7337B352" w14:textId="5690F83A" w:rsidR="0096544A" w:rsidRDefault="0096544A">
        <w:pPr>
          <w:pStyle w:val="a5"/>
          <w:jc w:val="center"/>
        </w:pPr>
        <w:r>
          <w:fldChar w:fldCharType="begin"/>
        </w:r>
        <w:r>
          <w:instrText>PAGE   \* MERGEFORMAT</w:instrText>
        </w:r>
        <w:r>
          <w:fldChar w:fldCharType="separate"/>
        </w:r>
        <w:r>
          <w:rPr>
            <w:lang w:val="ja-JP"/>
          </w:rPr>
          <w:t>2</w:t>
        </w:r>
        <w:r>
          <w:fldChar w:fldCharType="end"/>
        </w:r>
      </w:p>
    </w:sdtContent>
  </w:sdt>
  <w:p w14:paraId="652EDC33" w14:textId="77777777" w:rsidR="000C6671" w:rsidRDefault="000C66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AEE619" w14:textId="77777777" w:rsidR="00F716D3" w:rsidRDefault="00F716D3" w:rsidP="00A52F0C">
      <w:r>
        <w:separator/>
      </w:r>
    </w:p>
  </w:footnote>
  <w:footnote w:type="continuationSeparator" w:id="0">
    <w:p w14:paraId="7B103B98" w14:textId="77777777" w:rsidR="00F716D3" w:rsidRDefault="00F716D3" w:rsidP="00A52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35929"/>
    <w:multiLevelType w:val="hybridMultilevel"/>
    <w:tmpl w:val="802A5DD6"/>
    <w:lvl w:ilvl="0" w:tplc="CD92112E">
      <w:start w:val="1"/>
      <w:numFmt w:val="decimalFullWidth"/>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E545983"/>
    <w:multiLevelType w:val="hybridMultilevel"/>
    <w:tmpl w:val="ECE23B20"/>
    <w:lvl w:ilvl="0" w:tplc="F95AB5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826EB4"/>
    <w:multiLevelType w:val="hybridMultilevel"/>
    <w:tmpl w:val="ABFEA030"/>
    <w:lvl w:ilvl="0" w:tplc="A36271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AA5BE9"/>
    <w:multiLevelType w:val="hybridMultilevel"/>
    <w:tmpl w:val="F2869420"/>
    <w:lvl w:ilvl="0" w:tplc="E76CB5CC">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4" w15:restartNumberingAfterBreak="0">
    <w:nsid w:val="352519F1"/>
    <w:multiLevelType w:val="hybridMultilevel"/>
    <w:tmpl w:val="23527A64"/>
    <w:lvl w:ilvl="0" w:tplc="CF7A09E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625E9"/>
    <w:multiLevelType w:val="hybridMultilevel"/>
    <w:tmpl w:val="4670B14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0263C"/>
    <w:multiLevelType w:val="hybridMultilevel"/>
    <w:tmpl w:val="CC240F4E"/>
    <w:lvl w:ilvl="0" w:tplc="6A920290">
      <w:start w:val="1"/>
      <w:numFmt w:val="none"/>
      <w:lvlText w:val="一．"/>
      <w:lvlJc w:val="left"/>
      <w:pPr>
        <w:ind w:left="780" w:hanging="42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7" w15:restartNumberingAfterBreak="0">
    <w:nsid w:val="583837FD"/>
    <w:multiLevelType w:val="hybridMultilevel"/>
    <w:tmpl w:val="61B6EC16"/>
    <w:lvl w:ilvl="0" w:tplc="BB728512">
      <w:start w:val="1"/>
      <w:numFmt w:val="decimalFullWidth"/>
      <w:lvlText w:val="%1．"/>
      <w:lvlJc w:val="left"/>
      <w:pPr>
        <w:ind w:left="845" w:hanging="420"/>
      </w:pPr>
      <w:rPr>
        <w:rFonts w:hint="default"/>
      </w:rPr>
    </w:lvl>
    <w:lvl w:ilvl="1" w:tplc="04090017" w:tentative="1">
      <w:start w:val="1"/>
      <w:numFmt w:val="aiueoFullWidth"/>
      <w:lvlText w:val="(%2)"/>
      <w:lvlJc w:val="left"/>
      <w:pPr>
        <w:ind w:left="1386" w:hanging="420"/>
      </w:pPr>
    </w:lvl>
    <w:lvl w:ilvl="2" w:tplc="04090011" w:tentative="1">
      <w:start w:val="1"/>
      <w:numFmt w:val="decimalEnclosedCircle"/>
      <w:lvlText w:val="%3"/>
      <w:lvlJc w:val="left"/>
      <w:pPr>
        <w:ind w:left="1806" w:hanging="420"/>
      </w:pPr>
    </w:lvl>
    <w:lvl w:ilvl="3" w:tplc="0409000F" w:tentative="1">
      <w:start w:val="1"/>
      <w:numFmt w:val="decimal"/>
      <w:lvlText w:val="%4."/>
      <w:lvlJc w:val="left"/>
      <w:pPr>
        <w:ind w:left="2226" w:hanging="420"/>
      </w:pPr>
    </w:lvl>
    <w:lvl w:ilvl="4" w:tplc="04090017" w:tentative="1">
      <w:start w:val="1"/>
      <w:numFmt w:val="aiueoFullWidth"/>
      <w:lvlText w:val="(%5)"/>
      <w:lvlJc w:val="left"/>
      <w:pPr>
        <w:ind w:left="2646" w:hanging="420"/>
      </w:pPr>
    </w:lvl>
    <w:lvl w:ilvl="5" w:tplc="04090011" w:tentative="1">
      <w:start w:val="1"/>
      <w:numFmt w:val="decimalEnclosedCircle"/>
      <w:lvlText w:val="%6"/>
      <w:lvlJc w:val="left"/>
      <w:pPr>
        <w:ind w:left="3066" w:hanging="420"/>
      </w:pPr>
    </w:lvl>
    <w:lvl w:ilvl="6" w:tplc="0409000F" w:tentative="1">
      <w:start w:val="1"/>
      <w:numFmt w:val="decimal"/>
      <w:lvlText w:val="%7."/>
      <w:lvlJc w:val="left"/>
      <w:pPr>
        <w:ind w:left="3486" w:hanging="420"/>
      </w:pPr>
    </w:lvl>
    <w:lvl w:ilvl="7" w:tplc="04090017" w:tentative="1">
      <w:start w:val="1"/>
      <w:numFmt w:val="aiueoFullWidth"/>
      <w:lvlText w:val="(%8)"/>
      <w:lvlJc w:val="left"/>
      <w:pPr>
        <w:ind w:left="3906" w:hanging="420"/>
      </w:pPr>
    </w:lvl>
    <w:lvl w:ilvl="8" w:tplc="04090011" w:tentative="1">
      <w:start w:val="1"/>
      <w:numFmt w:val="decimalEnclosedCircle"/>
      <w:lvlText w:val="%9"/>
      <w:lvlJc w:val="left"/>
      <w:pPr>
        <w:ind w:left="4326" w:hanging="420"/>
      </w:pPr>
    </w:lvl>
  </w:abstractNum>
  <w:abstractNum w:abstractNumId="8" w15:restartNumberingAfterBreak="0">
    <w:nsid w:val="5AD01550"/>
    <w:multiLevelType w:val="hybridMultilevel"/>
    <w:tmpl w:val="AB7C1ED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26013A"/>
    <w:multiLevelType w:val="hybridMultilevel"/>
    <w:tmpl w:val="F4482BFA"/>
    <w:lvl w:ilvl="0" w:tplc="A2CE5EE4">
      <w:start w:val="1"/>
      <w:numFmt w:val="decimalFullWidth"/>
      <w:lvlText w:val="%1．"/>
      <w:lvlJc w:val="left"/>
      <w:pPr>
        <w:ind w:left="845" w:hanging="420"/>
      </w:pPr>
      <w:rPr>
        <w:rFonts w:hint="default"/>
        <w:lang w:val="en-US"/>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053772143">
    <w:abstractNumId w:val="0"/>
  </w:num>
  <w:num w:numId="2" w16cid:durableId="1072434099">
    <w:abstractNumId w:val="2"/>
  </w:num>
  <w:num w:numId="3" w16cid:durableId="20708771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3833273">
    <w:abstractNumId w:val="7"/>
  </w:num>
  <w:num w:numId="5" w16cid:durableId="1100642277">
    <w:abstractNumId w:val="9"/>
  </w:num>
  <w:num w:numId="6" w16cid:durableId="672218909">
    <w:abstractNumId w:val="4"/>
  </w:num>
  <w:num w:numId="7" w16cid:durableId="799105232">
    <w:abstractNumId w:val="3"/>
  </w:num>
  <w:num w:numId="8" w16cid:durableId="2082023639">
    <w:abstractNumId w:val="1"/>
  </w:num>
  <w:num w:numId="9" w16cid:durableId="327900519">
    <w:abstractNumId w:val="5"/>
  </w:num>
  <w:num w:numId="10" w16cid:durableId="272788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276"/>
    <w:rsid w:val="00024874"/>
    <w:rsid w:val="00055E69"/>
    <w:rsid w:val="00070182"/>
    <w:rsid w:val="000735C1"/>
    <w:rsid w:val="00091E46"/>
    <w:rsid w:val="00095136"/>
    <w:rsid w:val="000A41BA"/>
    <w:rsid w:val="000A70D8"/>
    <w:rsid w:val="000A77D7"/>
    <w:rsid w:val="000B660F"/>
    <w:rsid w:val="000C1BD6"/>
    <w:rsid w:val="000C6671"/>
    <w:rsid w:val="000E5A84"/>
    <w:rsid w:val="000F2735"/>
    <w:rsid w:val="000F6844"/>
    <w:rsid w:val="001274D7"/>
    <w:rsid w:val="0013047B"/>
    <w:rsid w:val="00132036"/>
    <w:rsid w:val="00136E79"/>
    <w:rsid w:val="00142708"/>
    <w:rsid w:val="00143C3D"/>
    <w:rsid w:val="00146250"/>
    <w:rsid w:val="00152240"/>
    <w:rsid w:val="001966D1"/>
    <w:rsid w:val="001B39C7"/>
    <w:rsid w:val="001B54E2"/>
    <w:rsid w:val="001E3276"/>
    <w:rsid w:val="001E3504"/>
    <w:rsid w:val="001F761B"/>
    <w:rsid w:val="00200F5C"/>
    <w:rsid w:val="00203817"/>
    <w:rsid w:val="00216CFD"/>
    <w:rsid w:val="0022177A"/>
    <w:rsid w:val="00225C4A"/>
    <w:rsid w:val="002310AF"/>
    <w:rsid w:val="0024069F"/>
    <w:rsid w:val="002536A0"/>
    <w:rsid w:val="00277985"/>
    <w:rsid w:val="002805B6"/>
    <w:rsid w:val="00293C69"/>
    <w:rsid w:val="002A7FCF"/>
    <w:rsid w:val="002B39AF"/>
    <w:rsid w:val="002B6824"/>
    <w:rsid w:val="002C6C66"/>
    <w:rsid w:val="002E37FC"/>
    <w:rsid w:val="002F2255"/>
    <w:rsid w:val="002F7051"/>
    <w:rsid w:val="00303874"/>
    <w:rsid w:val="003042EB"/>
    <w:rsid w:val="00316AAA"/>
    <w:rsid w:val="003257D0"/>
    <w:rsid w:val="003267BD"/>
    <w:rsid w:val="0033029D"/>
    <w:rsid w:val="00330F26"/>
    <w:rsid w:val="00364A8E"/>
    <w:rsid w:val="00381642"/>
    <w:rsid w:val="00394B58"/>
    <w:rsid w:val="003A0607"/>
    <w:rsid w:val="003B21EE"/>
    <w:rsid w:val="003B798B"/>
    <w:rsid w:val="003D0A04"/>
    <w:rsid w:val="003E0C9C"/>
    <w:rsid w:val="003E449A"/>
    <w:rsid w:val="003F53D2"/>
    <w:rsid w:val="00401FC3"/>
    <w:rsid w:val="004043E7"/>
    <w:rsid w:val="004079A9"/>
    <w:rsid w:val="0041468E"/>
    <w:rsid w:val="004146E0"/>
    <w:rsid w:val="00421FB0"/>
    <w:rsid w:val="00424830"/>
    <w:rsid w:val="0043455E"/>
    <w:rsid w:val="00437658"/>
    <w:rsid w:val="00466E0A"/>
    <w:rsid w:val="00470942"/>
    <w:rsid w:val="0048037D"/>
    <w:rsid w:val="00480CDA"/>
    <w:rsid w:val="00486525"/>
    <w:rsid w:val="00490846"/>
    <w:rsid w:val="00491EF7"/>
    <w:rsid w:val="004A0954"/>
    <w:rsid w:val="00502100"/>
    <w:rsid w:val="0050401C"/>
    <w:rsid w:val="00523ACB"/>
    <w:rsid w:val="005312E5"/>
    <w:rsid w:val="00540AC7"/>
    <w:rsid w:val="005467D0"/>
    <w:rsid w:val="005502A0"/>
    <w:rsid w:val="00565B68"/>
    <w:rsid w:val="005A245D"/>
    <w:rsid w:val="005A3556"/>
    <w:rsid w:val="005B081B"/>
    <w:rsid w:val="005C0D73"/>
    <w:rsid w:val="005C14AC"/>
    <w:rsid w:val="005D220E"/>
    <w:rsid w:val="005E67D8"/>
    <w:rsid w:val="005F2A9F"/>
    <w:rsid w:val="005F35F4"/>
    <w:rsid w:val="00602286"/>
    <w:rsid w:val="006110D0"/>
    <w:rsid w:val="00616BE1"/>
    <w:rsid w:val="00636A31"/>
    <w:rsid w:val="00642AFB"/>
    <w:rsid w:val="00644B66"/>
    <w:rsid w:val="006459C0"/>
    <w:rsid w:val="006615DF"/>
    <w:rsid w:val="00672CA6"/>
    <w:rsid w:val="00674601"/>
    <w:rsid w:val="00686053"/>
    <w:rsid w:val="006A2C28"/>
    <w:rsid w:val="006B1FC8"/>
    <w:rsid w:val="006C0F27"/>
    <w:rsid w:val="006C65B0"/>
    <w:rsid w:val="006D124A"/>
    <w:rsid w:val="006D146D"/>
    <w:rsid w:val="006D45E6"/>
    <w:rsid w:val="006E5D5B"/>
    <w:rsid w:val="006E7C5C"/>
    <w:rsid w:val="006F38B7"/>
    <w:rsid w:val="00713A49"/>
    <w:rsid w:val="00722AA8"/>
    <w:rsid w:val="0073217A"/>
    <w:rsid w:val="00732957"/>
    <w:rsid w:val="0074088A"/>
    <w:rsid w:val="00763F8B"/>
    <w:rsid w:val="00766706"/>
    <w:rsid w:val="0077161E"/>
    <w:rsid w:val="00776250"/>
    <w:rsid w:val="00784457"/>
    <w:rsid w:val="007C6B76"/>
    <w:rsid w:val="007E424C"/>
    <w:rsid w:val="007E4755"/>
    <w:rsid w:val="007E60CE"/>
    <w:rsid w:val="007F23BF"/>
    <w:rsid w:val="00810658"/>
    <w:rsid w:val="008263D5"/>
    <w:rsid w:val="00840FAA"/>
    <w:rsid w:val="008428CB"/>
    <w:rsid w:val="00845A19"/>
    <w:rsid w:val="0086224E"/>
    <w:rsid w:val="008622F7"/>
    <w:rsid w:val="0086783C"/>
    <w:rsid w:val="00867DB1"/>
    <w:rsid w:val="0087199E"/>
    <w:rsid w:val="00871E20"/>
    <w:rsid w:val="00880400"/>
    <w:rsid w:val="008871BC"/>
    <w:rsid w:val="0089000B"/>
    <w:rsid w:val="00890CB0"/>
    <w:rsid w:val="00896089"/>
    <w:rsid w:val="00897C32"/>
    <w:rsid w:val="008A0D3C"/>
    <w:rsid w:val="008A2315"/>
    <w:rsid w:val="008A3B41"/>
    <w:rsid w:val="008A4828"/>
    <w:rsid w:val="008B70EB"/>
    <w:rsid w:val="008C1C80"/>
    <w:rsid w:val="008C691C"/>
    <w:rsid w:val="009020A2"/>
    <w:rsid w:val="00912247"/>
    <w:rsid w:val="009203BF"/>
    <w:rsid w:val="00924983"/>
    <w:rsid w:val="0092567E"/>
    <w:rsid w:val="00930C28"/>
    <w:rsid w:val="00957649"/>
    <w:rsid w:val="0096544A"/>
    <w:rsid w:val="00985406"/>
    <w:rsid w:val="0098609D"/>
    <w:rsid w:val="009934CE"/>
    <w:rsid w:val="009948F4"/>
    <w:rsid w:val="0099700F"/>
    <w:rsid w:val="009A1950"/>
    <w:rsid w:val="009A2595"/>
    <w:rsid w:val="009A54FE"/>
    <w:rsid w:val="009B551E"/>
    <w:rsid w:val="009C1ADC"/>
    <w:rsid w:val="009C2F00"/>
    <w:rsid w:val="009C7835"/>
    <w:rsid w:val="009D15F8"/>
    <w:rsid w:val="009F39AE"/>
    <w:rsid w:val="00A112C9"/>
    <w:rsid w:val="00A13340"/>
    <w:rsid w:val="00A32F6C"/>
    <w:rsid w:val="00A34219"/>
    <w:rsid w:val="00A43780"/>
    <w:rsid w:val="00A52F0C"/>
    <w:rsid w:val="00A53A39"/>
    <w:rsid w:val="00A55813"/>
    <w:rsid w:val="00A570BF"/>
    <w:rsid w:val="00A57C05"/>
    <w:rsid w:val="00A6459B"/>
    <w:rsid w:val="00A9310A"/>
    <w:rsid w:val="00AA0165"/>
    <w:rsid w:val="00AA5F43"/>
    <w:rsid w:val="00AB0E91"/>
    <w:rsid w:val="00AC1ECC"/>
    <w:rsid w:val="00AC2936"/>
    <w:rsid w:val="00AE62E9"/>
    <w:rsid w:val="00B0303D"/>
    <w:rsid w:val="00B11506"/>
    <w:rsid w:val="00B17064"/>
    <w:rsid w:val="00B336AC"/>
    <w:rsid w:val="00B37C13"/>
    <w:rsid w:val="00B458A9"/>
    <w:rsid w:val="00B50038"/>
    <w:rsid w:val="00B63AB0"/>
    <w:rsid w:val="00B865A1"/>
    <w:rsid w:val="00BA59A4"/>
    <w:rsid w:val="00BB2DB3"/>
    <w:rsid w:val="00BC2288"/>
    <w:rsid w:val="00BC6B6E"/>
    <w:rsid w:val="00BD2CF5"/>
    <w:rsid w:val="00BD3E6A"/>
    <w:rsid w:val="00BD5BB1"/>
    <w:rsid w:val="00BE0694"/>
    <w:rsid w:val="00BE20C3"/>
    <w:rsid w:val="00BE2EF4"/>
    <w:rsid w:val="00BE6D8D"/>
    <w:rsid w:val="00BF1946"/>
    <w:rsid w:val="00BF6DE0"/>
    <w:rsid w:val="00C05E25"/>
    <w:rsid w:val="00C11244"/>
    <w:rsid w:val="00C20521"/>
    <w:rsid w:val="00C2775C"/>
    <w:rsid w:val="00C27AC5"/>
    <w:rsid w:val="00C3457D"/>
    <w:rsid w:val="00C4659A"/>
    <w:rsid w:val="00C531FE"/>
    <w:rsid w:val="00C610BE"/>
    <w:rsid w:val="00C640F2"/>
    <w:rsid w:val="00C67A38"/>
    <w:rsid w:val="00C82237"/>
    <w:rsid w:val="00C86C32"/>
    <w:rsid w:val="00CA018C"/>
    <w:rsid w:val="00CA65D9"/>
    <w:rsid w:val="00CB0B51"/>
    <w:rsid w:val="00CB6FB7"/>
    <w:rsid w:val="00CC15D6"/>
    <w:rsid w:val="00CD68B9"/>
    <w:rsid w:val="00CE610F"/>
    <w:rsid w:val="00CF23BD"/>
    <w:rsid w:val="00CF44BE"/>
    <w:rsid w:val="00D03422"/>
    <w:rsid w:val="00D1115B"/>
    <w:rsid w:val="00D2303C"/>
    <w:rsid w:val="00D34453"/>
    <w:rsid w:val="00D571D7"/>
    <w:rsid w:val="00D803A2"/>
    <w:rsid w:val="00D85B33"/>
    <w:rsid w:val="00D8728A"/>
    <w:rsid w:val="00D91ACA"/>
    <w:rsid w:val="00D94870"/>
    <w:rsid w:val="00D96C26"/>
    <w:rsid w:val="00DA4FE5"/>
    <w:rsid w:val="00DB1837"/>
    <w:rsid w:val="00DB70F4"/>
    <w:rsid w:val="00DC2F23"/>
    <w:rsid w:val="00DD3F3A"/>
    <w:rsid w:val="00DE0C87"/>
    <w:rsid w:val="00DE298D"/>
    <w:rsid w:val="00E12246"/>
    <w:rsid w:val="00E160C6"/>
    <w:rsid w:val="00E27250"/>
    <w:rsid w:val="00E35611"/>
    <w:rsid w:val="00E41B6B"/>
    <w:rsid w:val="00E45D3A"/>
    <w:rsid w:val="00E47504"/>
    <w:rsid w:val="00E77237"/>
    <w:rsid w:val="00E80A39"/>
    <w:rsid w:val="00E81F18"/>
    <w:rsid w:val="00E85F49"/>
    <w:rsid w:val="00E92465"/>
    <w:rsid w:val="00EA41F7"/>
    <w:rsid w:val="00EA5AAB"/>
    <w:rsid w:val="00EA6D15"/>
    <w:rsid w:val="00EB5AD2"/>
    <w:rsid w:val="00EB7DDA"/>
    <w:rsid w:val="00EC4C4B"/>
    <w:rsid w:val="00ED460C"/>
    <w:rsid w:val="00ED7879"/>
    <w:rsid w:val="00EF0ED8"/>
    <w:rsid w:val="00EF2BBB"/>
    <w:rsid w:val="00F0752E"/>
    <w:rsid w:val="00F13FCB"/>
    <w:rsid w:val="00F156AA"/>
    <w:rsid w:val="00F176BC"/>
    <w:rsid w:val="00F20756"/>
    <w:rsid w:val="00F22CD8"/>
    <w:rsid w:val="00F32CEA"/>
    <w:rsid w:val="00F338F1"/>
    <w:rsid w:val="00F3518D"/>
    <w:rsid w:val="00F41E8E"/>
    <w:rsid w:val="00F52C1E"/>
    <w:rsid w:val="00F66C28"/>
    <w:rsid w:val="00F716D3"/>
    <w:rsid w:val="00F80F82"/>
    <w:rsid w:val="00F8214E"/>
    <w:rsid w:val="00FA1459"/>
    <w:rsid w:val="00FA7A96"/>
    <w:rsid w:val="00FB0E20"/>
    <w:rsid w:val="00FB1A96"/>
    <w:rsid w:val="00FB7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08C81"/>
  <w15:chartTrackingRefBased/>
  <w15:docId w15:val="{57168E6F-9C98-4137-B59C-D63BFF49B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F0C"/>
    <w:pPr>
      <w:tabs>
        <w:tab w:val="center" w:pos="4252"/>
        <w:tab w:val="right" w:pos="8504"/>
      </w:tabs>
      <w:snapToGrid w:val="0"/>
    </w:pPr>
  </w:style>
  <w:style w:type="character" w:customStyle="1" w:styleId="a4">
    <w:name w:val="ヘッダー (文字)"/>
    <w:basedOn w:val="a0"/>
    <w:link w:val="a3"/>
    <w:uiPriority w:val="99"/>
    <w:rsid w:val="00A52F0C"/>
  </w:style>
  <w:style w:type="paragraph" w:styleId="a5">
    <w:name w:val="footer"/>
    <w:basedOn w:val="a"/>
    <w:link w:val="a6"/>
    <w:uiPriority w:val="99"/>
    <w:unhideWhenUsed/>
    <w:rsid w:val="00A52F0C"/>
    <w:pPr>
      <w:tabs>
        <w:tab w:val="center" w:pos="4252"/>
        <w:tab w:val="right" w:pos="8504"/>
      </w:tabs>
      <w:snapToGrid w:val="0"/>
    </w:pPr>
  </w:style>
  <w:style w:type="character" w:customStyle="1" w:styleId="a6">
    <w:name w:val="フッター (文字)"/>
    <w:basedOn w:val="a0"/>
    <w:link w:val="a5"/>
    <w:uiPriority w:val="99"/>
    <w:rsid w:val="00A52F0C"/>
  </w:style>
  <w:style w:type="paragraph" w:styleId="a7">
    <w:name w:val="List Paragraph"/>
    <w:basedOn w:val="a"/>
    <w:uiPriority w:val="34"/>
    <w:qFormat/>
    <w:rsid w:val="00A52F0C"/>
    <w:pPr>
      <w:ind w:leftChars="400" w:left="840"/>
    </w:pPr>
  </w:style>
  <w:style w:type="table" w:styleId="a8">
    <w:name w:val="Table Grid"/>
    <w:basedOn w:val="a1"/>
    <w:uiPriority w:val="39"/>
    <w:rsid w:val="00A52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ED7879"/>
    <w:pPr>
      <w:jc w:val="center"/>
    </w:pPr>
  </w:style>
  <w:style w:type="character" w:customStyle="1" w:styleId="aa">
    <w:name w:val="記 (文字)"/>
    <w:basedOn w:val="a0"/>
    <w:link w:val="a9"/>
    <w:uiPriority w:val="99"/>
    <w:rsid w:val="00ED7879"/>
  </w:style>
  <w:style w:type="paragraph" w:customStyle="1" w:styleId="Default">
    <w:name w:val="Default"/>
    <w:rsid w:val="001E3504"/>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1">
    <w:name w:val="表 (格子)1"/>
    <w:basedOn w:val="a1"/>
    <w:next w:val="a8"/>
    <w:uiPriority w:val="39"/>
    <w:rsid w:val="008A2315"/>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707620">
      <w:bodyDiv w:val="1"/>
      <w:marLeft w:val="0"/>
      <w:marRight w:val="0"/>
      <w:marTop w:val="0"/>
      <w:marBottom w:val="0"/>
      <w:divBdr>
        <w:top w:val="none" w:sz="0" w:space="0" w:color="auto"/>
        <w:left w:val="none" w:sz="0" w:space="0" w:color="auto"/>
        <w:bottom w:val="none" w:sz="0" w:space="0" w:color="auto"/>
        <w:right w:val="none" w:sz="0" w:space="0" w:color="auto"/>
      </w:divBdr>
    </w:div>
    <w:div w:id="1080785608">
      <w:bodyDiv w:val="1"/>
      <w:marLeft w:val="0"/>
      <w:marRight w:val="0"/>
      <w:marTop w:val="0"/>
      <w:marBottom w:val="0"/>
      <w:divBdr>
        <w:top w:val="none" w:sz="0" w:space="0" w:color="auto"/>
        <w:left w:val="none" w:sz="0" w:space="0" w:color="auto"/>
        <w:bottom w:val="none" w:sz="0" w:space="0" w:color="auto"/>
        <w:right w:val="none" w:sz="0" w:space="0" w:color="auto"/>
      </w:divBdr>
    </w:div>
    <w:div w:id="207416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20</Pages>
  <Words>2424</Words>
  <Characters>13819</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千寿子 請関</cp:lastModifiedBy>
  <cp:revision>85</cp:revision>
  <cp:lastPrinted>2024-07-05T00:32:00Z</cp:lastPrinted>
  <dcterms:created xsi:type="dcterms:W3CDTF">2021-11-27T01:51:00Z</dcterms:created>
  <dcterms:modified xsi:type="dcterms:W3CDTF">2024-08-03T06:16:00Z</dcterms:modified>
</cp:coreProperties>
</file>